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2AC" w:rsidRDefault="00CE32AC" w:rsidP="00CE32AC">
      <w:pPr>
        <w:pStyle w:val="NormalWeb"/>
        <w:shd w:val="clear" w:color="auto" w:fill="FFFFFF"/>
        <w:rPr>
          <w:rFonts w:ascii="Helvetica" w:hAnsi="Helvetica" w:cs="Arial"/>
          <w:color w:val="222222"/>
          <w:sz w:val="20"/>
          <w:szCs w:val="20"/>
        </w:rPr>
      </w:pPr>
    </w:p>
    <w:p w:rsidR="001807B6" w:rsidRDefault="001807B6" w:rsidP="00CE32AC">
      <w:pPr>
        <w:pStyle w:val="NormalWeb"/>
        <w:shd w:val="clear" w:color="auto" w:fill="FFFFFF"/>
        <w:jc w:val="center"/>
        <w:rPr>
          <w:rFonts w:ascii="New serif" w:hAnsi="New serif" w:cs="Arial"/>
          <w:b/>
          <w:bCs/>
          <w:color w:val="000000"/>
          <w:sz w:val="28"/>
          <w:szCs w:val="28"/>
        </w:rPr>
      </w:pPr>
    </w:p>
    <w:tbl>
      <w:tblPr>
        <w:tblW w:w="8850" w:type="dxa"/>
        <w:tblCellSpacing w:w="0" w:type="dxa"/>
        <w:shd w:val="clear" w:color="auto" w:fill="F9FAFC"/>
        <w:tblCellMar>
          <w:left w:w="0" w:type="dxa"/>
          <w:right w:w="0" w:type="dxa"/>
        </w:tblCellMar>
        <w:tblLook w:val="04A0" w:firstRow="1" w:lastRow="0" w:firstColumn="1" w:lastColumn="0" w:noHBand="0" w:noVBand="1"/>
      </w:tblPr>
      <w:tblGrid>
        <w:gridCol w:w="8850"/>
      </w:tblGrid>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rsidTr="00A9391B">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A9391B" w:rsidRPr="00A9391B">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250"/>
                        </w:tblGrid>
                        <w:tr w:rsidR="00A9391B" w:rsidRPr="00A9391B">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8250"/>
                              </w:tblGrid>
                              <w:tr w:rsidR="00A9391B" w:rsidRPr="00A9391B">
                                <w:trPr>
                                  <w:tblCellSpacing w:w="0" w:type="dxa"/>
                                  <w:jc w:val="center"/>
                                </w:trPr>
                                <w:tc>
                                  <w:tcPr>
                                    <w:tcW w:w="0" w:type="auto"/>
                                    <w:vAlign w:val="center"/>
                                    <w:hideMark/>
                                  </w:tcPr>
                                  <w:p w:rsidR="00A9391B" w:rsidRDefault="00A9391B" w:rsidP="00A9391B">
                                    <w:pPr>
                                      <w:spacing w:after="0" w:line="240" w:lineRule="auto"/>
                                      <w:jc w:val="center"/>
                                      <w:rPr>
                                        <w:rFonts w:ascii="Times New Roman" w:eastAsia="Times New Roman" w:hAnsi="Times New Roman" w:cs="Times New Roman"/>
                                        <w:b/>
                                        <w:bCs/>
                                        <w:noProof w:val="0"/>
                                        <w:lang w:eastAsia="fr-FR" w:bidi="ar-SA"/>
                                      </w:rPr>
                                    </w:pPr>
                                    <w:hyperlink r:id="rId5" w:history="1">
                                      <w:r>
                                        <w:rPr>
                                          <w:rStyle w:val="Lienhypertexte"/>
                                          <w:rFonts w:ascii="Times New Roman" w:eastAsia="Times New Roman" w:hAnsi="Times New Roman" w:cs="Times New Roman"/>
                                          <w:b/>
                                          <w:bCs/>
                                          <w:color w:val="001E61"/>
                                          <w:lang w:eastAsia="fr-FR"/>
                                        </w:rPr>
                                        <w:t xml:space="preserve">Conseil Français du Culte Musulman – communiqué du </w:t>
                                      </w:r>
                                    </w:hyperlink>
                                    <w:r>
                                      <w:rPr>
                                        <w:rFonts w:ascii="Times New Roman" w:eastAsia="Times New Roman" w:hAnsi="Times New Roman" w:cs="Times New Roman"/>
                                        <w:b/>
                                        <w:bCs/>
                                        <w:lang w:eastAsia="fr-FR"/>
                                      </w:rPr>
                                      <w:t>18 octobre 2020</w:t>
                                    </w:r>
                                  </w:p>
                                  <w:p w:rsidR="00A9391B" w:rsidRDefault="00A9391B" w:rsidP="00A9391B">
                                    <w:pPr>
                                      <w:pBdr>
                                        <w:top w:val="single" w:sz="4" w:space="1" w:color="auto"/>
                                        <w:left w:val="single" w:sz="4" w:space="4" w:color="auto"/>
                                        <w:bottom w:val="single" w:sz="4" w:space="1" w:color="auto"/>
                                        <w:right w:val="single" w:sz="4" w:space="4" w:color="auto"/>
                                      </w:pBdr>
                                      <w:shd w:val="clear" w:color="auto" w:fill="FFFFFF"/>
                                      <w:spacing w:before="300" w:after="300" w:line="240" w:lineRule="auto"/>
                                      <w:jc w:val="both"/>
                                      <w:outlineLvl w:val="1"/>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 Nous connaissons l’ennemi, c’est un totalitarisme qui se cache derrière un vocabulaire musulman. Ces terroristes sont des assassins qui n’ont de religieux que les slogans », lance le président du Conseil français du culte musulman, deux jours après l’assassinat de Samuel Paty “</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Publiée dans le journal l’Opinion</w:t>
                                    </w:r>
                                    <w:r>
                                      <w:rPr>
                                        <w:rFonts w:ascii="Times New Roman" w:eastAsia="Times New Roman" w:hAnsi="Times New Roman" w:cs="Times New Roman"/>
                                        <w:color w:val="000000"/>
                                        <w:lang w:eastAsia="fr-FR"/>
                                      </w:rPr>
                                      <w:t>: </w:t>
                                    </w:r>
                                    <w:hyperlink r:id="rId6" w:history="1">
                                      <w:r>
                                        <w:rPr>
                                          <w:rStyle w:val="Lienhypertexte"/>
                                          <w:rFonts w:ascii="Times New Roman" w:eastAsia="Times New Roman" w:hAnsi="Times New Roman" w:cs="Times New Roman"/>
                                          <w:color w:val="001E61"/>
                                          <w:lang w:eastAsia="fr-FR"/>
                                        </w:rPr>
                                        <w:t>https://www.lopinion.fr/edition/international/ensemble-nous-vaincrons-l-obscurantisme-tribune-mohammed-moussaoui-226692</w:t>
                                      </w:r>
                                    </w:hyperlink>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Texte de la tribune: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L’assassinat abject du professeur d’histoire au collège Le-Bois-d’Aulne à Conflans-Sainte-Honorine vient nous rappeler la triste réalité avec laquelle nous devons composer et vivre au quotidien : celle des irruptions du terrorisme se réclamant de l’islam, une « pandémie » mondiale féroce qui fait des victimes de tous âges, de toutes conditions et de toutes convictions.</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Les musulmans de France sont horrifiés par ce crime abject, un nouvel affront à leur foi et à leur religion. Quoi de plus affligeant, de plus révoltant et de plus offensant que de voir notre propre religion dévoyée et instrumentalisée pour tuer nos propres concitoyens.</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Les mesures et moyens de protection déployés face à cette « pandémie » ne suffisent malheureusement pas à nous préserver complètement. Nous devons combattre avec toutes nos forces cet ennemi, incarnation de la haine, de la barbarie, de la terreur et de la lâcheté que nous condamnons avec la plus grande vigueur.</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Nous connaissons l’ennemi, c’est un totalitarisme qui se cache derrière un vocabulaire musulman. Ces terroristes sont des assassins qui n’ont de religieux que les slogans et dont les actes incarnent la trahison de tout ce qui est sacré, dont la vie humaine.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Idéologie mortifère. </w:t>
                                    </w:r>
                                    <w:r>
                                      <w:rPr>
                                        <w:rFonts w:ascii="Times New Roman" w:eastAsia="Times New Roman" w:hAnsi="Times New Roman" w:cs="Times New Roman"/>
                                        <w:color w:val="000000"/>
                                        <w:lang w:eastAsia="fr-FR"/>
                                      </w:rPr>
                                      <w:t>Les promoteurs de cette idéologie mortifère ont réussi à créer un modèle particulièrement séduisant en manipulant d’une manière perverse des codes et des ressorts de communication ciblant les jeunes. Un modèle qui a su ériger la lâcheté dans ses pires manifestations en actes de bravoure héroïque. Ces promoteurs créent chez leurs adeptes l’illusion d’être élus pour accomplir une prétendue mission divine à laquelle l’immense majorité des musulmans aurait renoncé par faiblesse ou par traîtrise, leur dit-on.</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Cet ennemi, nous le vaincrons ensemble avec nos forces : en restant fidèles au pacte républicain et aux valeurs universelles portées par notre République laïque, indivisible, démocratique et sociale ; en restant fidèles aux valeurs de nos fois respectives qui invitent à la paix et à l’amour de son prochain.</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Dans ce combat, nous pouvons compter sur nos militaires, sur nos policiers, sur nos gendarmes, et sur toutes nos forces d’intervention qui engagent leurs vies pour préserver la nôtre.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Nous pouvons compter sur le Parlement</w:t>
                                    </w:r>
                                    <w:r>
                                      <w:rPr>
                                        <w:rFonts w:ascii="Times New Roman" w:eastAsia="Times New Roman" w:hAnsi="Times New Roman" w:cs="Times New Roman"/>
                                        <w:color w:val="000000"/>
                                        <w:lang w:eastAsia="fr-FR"/>
                                      </w:rPr>
                                      <w:t> pour adopter toutes les mesures nécessaires afin de mettre hors d’état de nuire les terroristes, dans un esprit de concorde nationale.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Nous pouvons compter sur le sursaut des familles et du personnel de l’Education nationale pour s’investir davantage dans leur mission d’éducation et de transmission des valeurs à même de préserver nos enfants contre les propagandes des prêcheurs de la haine.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Nous pouvons compter sur nos institutions religieuses pour permettre à chaque citoyen de concilier son cheminement spirituel à son engagement citoyen dans la paix et la sérénité loin de tout extrémisme.</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Nous pouvons compter sur nos rabbins, nos prêtres, nos pasteurs, nos imams sans oublier les guides des autres confessions de France, pour s’engager et engager tous les fidèles dans un dialogue qui est aujourd’hui plus que jamais une nécessité pour notre cohésion nationale. Nos fois respectives et la fraternité républicaine nous y invitent. Le principe de laïcité garant du respect de la diversité de nos convictions nous le rappelle à chaque instant.</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Nous pouvons compter sur nos femmes et nos hommes politiques</w:t>
                                    </w:r>
                                    <w:r>
                                      <w:rPr>
                                        <w:rFonts w:ascii="Times New Roman" w:eastAsia="Times New Roman" w:hAnsi="Times New Roman" w:cs="Times New Roman"/>
                                        <w:color w:val="000000"/>
                                        <w:lang w:eastAsia="fr-FR"/>
                                      </w:rPr>
                                      <w:t> pour engager tous les Français dans un récit national inclusif en mettant l’intérêt général devant tout autre intérêt.</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Force immunitaire.</w:t>
                                    </w:r>
                                    <w:r>
                                      <w:rPr>
                                        <w:rFonts w:ascii="Times New Roman" w:eastAsia="Times New Roman" w:hAnsi="Times New Roman" w:cs="Times New Roman"/>
                                        <w:color w:val="000000"/>
                                        <w:lang w:eastAsia="fr-FR"/>
                                      </w:rPr>
                                      <w:t> Nous pouvons compter sur nos intellectuels et nos artistes pour faire de la France un grand pays, fier de son histoire, de sa culture, de son rayonnement et de son idéal universel.</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Nous pouvons compter sur nos médias pour faire ressortir le meilleur de notre pays et de le faire prospérer.</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Nous pouvons compter sur toutes nos institutions et nos associations engagées dans la lutte contre toutes les formes de racisme et de discrimination afin de renforcer notre unité nationale et éviter la division.</w:t>
                                    </w:r>
                                  </w:p>
                                  <w:p w:rsidR="00A9391B" w:rsidRDefault="00A9391B" w:rsidP="00A9391B">
                                    <w:pPr>
                                      <w:shd w:val="clear" w:color="auto" w:fill="FFFFFF"/>
                                      <w:spacing w:before="300" w:after="30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Ce combat contre le terrorisme, l’obscurantisme et la haine, nous devons le mener jusqu’au bout et nous le gagnerons en étant fidèles à notre pacte républicain. Notre force immunitaire est notre volonté farouche d’être ensemble. Cette volonté nous donne la confiance dans notre destin collectif et les moyens de résister aux assauts de la pandémie terroriste.</w:t>
                                    </w:r>
                                  </w:p>
                                  <w:p w:rsidR="00A9391B" w:rsidRDefault="00A9391B" w:rsidP="00A9391B">
                                    <w:pPr>
                                      <w:shd w:val="clear" w:color="auto" w:fill="FFFFFF"/>
                                      <w:spacing w:before="300" w:after="300" w:line="240" w:lineRule="auto"/>
                                      <w:jc w:val="both"/>
                                      <w:rPr>
                                        <w:rFonts w:ascii="Times New Roman" w:eastAsia="Times New Roman" w:hAnsi="Times New Roman" w:cs="Times New Roman"/>
                                        <w:b/>
                                        <w:color w:val="000000"/>
                                        <w:sz w:val="28"/>
                                        <w:szCs w:val="28"/>
                                        <w:lang w:eastAsia="fr-FR"/>
                                      </w:rPr>
                                    </w:pPr>
                                    <w:hyperlink r:id="rId7" w:tgtFrame="_self" w:history="1">
                                      <w:r>
                                        <w:rPr>
                                          <w:rStyle w:val="Lienhypertexte"/>
                                          <w:rFonts w:ascii="Times New Roman" w:eastAsia="Times New Roman" w:hAnsi="Times New Roman" w:cs="Times New Roman"/>
                                          <w:b/>
                                          <w:i/>
                                          <w:iCs/>
                                          <w:color w:val="001E61"/>
                                          <w:sz w:val="28"/>
                                          <w:szCs w:val="28"/>
                                          <w:lang w:eastAsia="fr-FR"/>
                                        </w:rPr>
                                        <w:t>Mohammed Moussaoui</w:t>
                                      </w:r>
                                    </w:hyperlink>
                                    <w:r>
                                      <w:rPr>
                                        <w:rFonts w:ascii="Times New Roman" w:eastAsia="Times New Roman" w:hAnsi="Times New Roman" w:cs="Times New Roman"/>
                                        <w:b/>
                                        <w:i/>
                                        <w:iCs/>
                                        <w:color w:val="000000"/>
                                        <w:sz w:val="28"/>
                                        <w:szCs w:val="28"/>
                                        <w:lang w:eastAsia="fr-FR"/>
                                      </w:rPr>
                                      <w:t> , président du Conseil français du culte musulman (CFCM).</w:t>
                                    </w:r>
                                  </w:p>
                                  <w:p w:rsidR="00A9391B" w:rsidRPr="00A9391B" w:rsidRDefault="00A9391B" w:rsidP="00A9391B">
                                    <w:pPr>
                                      <w:spacing w:after="0" w:line="15" w:lineRule="atLeast"/>
                                      <w:jc w:val="center"/>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r w:rsidR="00A9391B" w:rsidRPr="00A9391B">
                    <w:trPr>
                      <w:trHeight w:val="300"/>
                      <w:tblCellSpacing w:w="0" w:type="dxa"/>
                      <w:jc w:val="center"/>
                    </w:trPr>
                    <w:tc>
                      <w:tcPr>
                        <w:tcW w:w="0" w:type="auto"/>
                        <w:shd w:val="clear" w:color="auto" w:fill="FFFFFF"/>
                        <w:vAlign w:val="center"/>
                        <w:hideMark/>
                      </w:tcPr>
                      <w:p w:rsidR="00A9391B" w:rsidRPr="00A9391B" w:rsidRDefault="00A9391B" w:rsidP="00A9391B">
                        <w:pPr>
                          <w:spacing w:after="0" w:line="0" w:lineRule="atLeast"/>
                          <w:rPr>
                            <w:rFonts w:ascii="Helvetica" w:eastAsia="Times New Roman" w:hAnsi="Helvetica" w:cs="Times New Roman"/>
                            <w:noProof w:val="0"/>
                            <w:sz w:val="2"/>
                            <w:szCs w:val="2"/>
                            <w:lang w:eastAsia="fr-FR" w:bidi="ar-SA"/>
                          </w:rPr>
                        </w:pPr>
                        <w:r w:rsidRPr="00A9391B">
                          <w:rPr>
                            <w:rFonts w:ascii="Helvetica" w:eastAsia="Times New Roman" w:hAnsi="Helvetica" w:cs="Times New Roman"/>
                            <w:noProof w:val="0"/>
                            <w:sz w:val="2"/>
                            <w:szCs w:val="2"/>
                            <w:lang w:eastAsia="fr-FR" w:bidi="ar-SA"/>
                          </w:rPr>
                          <w:lastRenderedPageBreak/>
                          <w:t> </w:t>
                        </w: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hd w:val="clear" w:color="auto" w:fill="FFFFFF"/>
              <w:spacing w:after="0" w:line="240" w:lineRule="auto"/>
              <w:jc w:val="center"/>
              <w:rPr>
                <w:rFonts w:ascii="Helvetica" w:eastAsia="Times New Roman" w:hAnsi="Helvetica" w:cs="Times New Roman"/>
                <w:noProof w:val="0"/>
                <w:color w:val="222222"/>
                <w:sz w:val="24"/>
                <w:szCs w:val="24"/>
                <w:lang w:eastAsia="fr-FR" w:bidi="ar-SA"/>
              </w:rPr>
            </w:pPr>
          </w:p>
        </w:tc>
      </w:tr>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A9391B" w:rsidRPr="00A9391B">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790"/>
                        </w:tblGrid>
                        <w:tr w:rsidR="00A9391B" w:rsidRPr="00A9391B">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790"/>
                              </w:tblGrid>
                              <w:tr w:rsidR="00A9391B" w:rsidRPr="00A9391B">
                                <w:trPr>
                                  <w:trHeight w:val="150"/>
                                  <w:tblCellSpacing w:w="0" w:type="dxa"/>
                                  <w:jc w:val="center"/>
                                </w:trPr>
                                <w:tc>
                                  <w:tcPr>
                                    <w:tcW w:w="0" w:type="auto"/>
                                    <w:vAlign w:val="center"/>
                                    <w:hideMark/>
                                  </w:tcPr>
                                  <w:p w:rsidR="00A9391B" w:rsidRPr="00A9391B" w:rsidRDefault="00A9391B" w:rsidP="00A9391B">
                                    <w:pPr>
                                      <w:spacing w:after="0" w:line="240" w:lineRule="auto"/>
                                      <w:jc w:val="center"/>
                                      <w:rPr>
                                        <w:rFonts w:ascii="Times New Roman" w:eastAsia="Times New Roman" w:hAnsi="Times New Roman" w:cs="Times New Roman"/>
                                        <w:noProof w:val="0"/>
                                        <w:sz w:val="20"/>
                                        <w:szCs w:val="20"/>
                                        <w:lang w:eastAsia="fr-FR" w:bidi="ar-SA"/>
                                      </w:rPr>
                                    </w:pPr>
                                    <w:bookmarkStart w:id="0" w:name="m_8076652710891842759_m_-247674349643884"/>
                                  </w:p>
                                </w:tc>
                              </w:tr>
                              <w:tr w:rsidR="00A9391B" w:rsidRPr="00A9391B">
                                <w:trPr>
                                  <w:tblCellSpacing w:w="0" w:type="dxa"/>
                                  <w:jc w:val="center"/>
                                </w:trPr>
                                <w:tc>
                                  <w:tcPr>
                                    <w:tcW w:w="0" w:type="auto"/>
                                    <w:vAlign w:val="center"/>
                                    <w:hideMark/>
                                  </w:tcPr>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5E7964">
                                    <w:pPr>
                                      <w:spacing w:after="0" w:line="240" w:lineRule="auto"/>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A9391B" w:rsidRDefault="00A9391B"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252D7F" w:rsidP="00A9391B">
                                    <w:pPr>
                                      <w:spacing w:after="0" w:line="240" w:lineRule="auto"/>
                                      <w:jc w:val="center"/>
                                      <w:rPr>
                                        <w:rFonts w:ascii="Arial" w:eastAsia="Times New Roman" w:hAnsi="Arial" w:cs="Arial"/>
                                        <w:b/>
                                        <w:bCs/>
                                        <w:noProof w:val="0"/>
                                        <w:color w:val="3C4858"/>
                                        <w:sz w:val="36"/>
                                        <w:szCs w:val="36"/>
                                        <w:lang w:eastAsia="fr-FR" w:bidi="ar-SA"/>
                                      </w:rPr>
                                    </w:pPr>
                                    <w:r>
                                      <w:rPr>
                                        <w:rFonts w:ascii="Arial" w:hAnsi="Arial" w:cs="Arial"/>
                                        <w:b/>
                                        <w:bCs/>
                                        <w:color w:val="3C4858"/>
                                        <w:sz w:val="36"/>
                                        <w:szCs w:val="36"/>
                                      </w:rPr>
                                      <w:drawing>
                                        <wp:inline distT="0" distB="0" distL="0" distR="0">
                                          <wp:extent cx="3667125" cy="1247775"/>
                                          <wp:effectExtent l="0" t="0" r="9525" b="9525"/>
                                          <wp:docPr id="3" name="Image 3" descr="C:\Users\EV1219\AppData\Local\Microsoft\Windows\INetCache\Content.MSO\40190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1219\AppData\Local\Microsoft\Windows\INetCache\Content.MSO\401902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1247775"/>
                                                  </a:xfrm>
                                                  <a:prstGeom prst="rect">
                                                    <a:avLst/>
                                                  </a:prstGeom>
                                                  <a:noFill/>
                                                  <a:ln>
                                                    <a:noFill/>
                                                  </a:ln>
                                                </pic:spPr>
                                              </pic:pic>
                                            </a:graphicData>
                                          </a:graphic>
                                        </wp:inline>
                                      </w:drawing>
                                    </w: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5E7964" w:rsidRDefault="005E7964" w:rsidP="00A9391B">
                                    <w:pPr>
                                      <w:spacing w:after="0" w:line="240" w:lineRule="auto"/>
                                      <w:jc w:val="center"/>
                                      <w:rPr>
                                        <w:rFonts w:ascii="Arial" w:eastAsia="Times New Roman" w:hAnsi="Arial" w:cs="Arial"/>
                                        <w:b/>
                                        <w:bCs/>
                                        <w:noProof w:val="0"/>
                                        <w:color w:val="3C4858"/>
                                        <w:sz w:val="36"/>
                                        <w:szCs w:val="36"/>
                                        <w:lang w:eastAsia="fr-FR" w:bidi="ar-SA"/>
                                      </w:rPr>
                                    </w:pPr>
                                  </w:p>
                                  <w:p w:rsidR="00A9391B" w:rsidRPr="00A9391B" w:rsidRDefault="00A9391B" w:rsidP="00A9391B">
                                    <w:pPr>
                                      <w:spacing w:after="0" w:line="240" w:lineRule="auto"/>
                                      <w:jc w:val="center"/>
                                      <w:rPr>
                                        <w:rFonts w:ascii="Arial" w:eastAsia="Times New Roman" w:hAnsi="Arial" w:cs="Arial"/>
                                        <w:noProof w:val="0"/>
                                        <w:color w:val="3C4858"/>
                                        <w:sz w:val="24"/>
                                        <w:szCs w:val="24"/>
                                        <w:lang w:eastAsia="fr-FR" w:bidi="ar-SA"/>
                                      </w:rPr>
                                    </w:pPr>
                                    <w:r w:rsidRPr="00A9391B">
                                      <w:rPr>
                                        <w:rFonts w:ascii="Arial" w:eastAsia="Times New Roman" w:hAnsi="Arial" w:cs="Arial"/>
                                        <w:b/>
                                        <w:bCs/>
                                        <w:noProof w:val="0"/>
                                        <w:color w:val="3C4858"/>
                                        <w:sz w:val="36"/>
                                        <w:szCs w:val="36"/>
                                        <w:lang w:eastAsia="fr-FR" w:bidi="ar-SA"/>
                                      </w:rPr>
                                      <w:t>Communiqué</w:t>
                                    </w:r>
                                  </w:p>
                                </w:tc>
                              </w:tr>
                              <w:tr w:rsidR="00A9391B" w:rsidRPr="00A9391B">
                                <w:trPr>
                                  <w:trHeight w:val="150"/>
                                  <w:tblCellSpacing w:w="0" w:type="dxa"/>
                                  <w:jc w:val="center"/>
                                </w:trPr>
                                <w:tc>
                                  <w:tcPr>
                                    <w:tcW w:w="0" w:type="auto"/>
                                    <w:vAlign w:val="center"/>
                                    <w:hideMark/>
                                  </w:tcPr>
                                  <w:p w:rsidR="00A9391B" w:rsidRPr="00A9391B" w:rsidRDefault="00A9391B" w:rsidP="00A9391B">
                                    <w:pPr>
                                      <w:spacing w:after="0" w:line="240" w:lineRule="auto"/>
                                      <w:jc w:val="center"/>
                                      <w:rPr>
                                        <w:rFonts w:ascii="Arial" w:eastAsia="Times New Roman" w:hAnsi="Arial" w:cs="Arial"/>
                                        <w:noProof w:val="0"/>
                                        <w:color w:val="3C4858"/>
                                        <w:sz w:val="24"/>
                                        <w:szCs w:val="24"/>
                                        <w:lang w:eastAsia="fr-FR" w:bidi="ar-SA"/>
                                      </w:rPr>
                                    </w:pPr>
                                  </w:p>
                                </w:tc>
                              </w:tr>
                            </w:tbl>
                            <w:p w:rsidR="00A9391B" w:rsidRPr="00A9391B" w:rsidRDefault="00A9391B" w:rsidP="00A9391B">
                              <w:pPr>
                                <w:spacing w:after="0" w:line="240" w:lineRule="auto"/>
                                <w:jc w:val="center"/>
                                <w:rPr>
                                  <w:rFonts w:ascii="Times New Roman" w:eastAsia="Times New Roman" w:hAnsi="Times New Roman" w:cs="Times New Roman"/>
                                  <w:noProof w:val="0"/>
                                  <w:sz w:val="24"/>
                                  <w:szCs w:val="24"/>
                                  <w:lang w:eastAsia="fr-FR" w:bidi="ar-SA"/>
                                </w:rPr>
                              </w:pPr>
                            </w:p>
                          </w:tc>
                        </w:tr>
                      </w:tbl>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hd w:val="clear" w:color="auto" w:fill="FFFFFF"/>
              <w:spacing w:after="0" w:line="240" w:lineRule="auto"/>
              <w:jc w:val="center"/>
              <w:rPr>
                <w:rFonts w:ascii="Helvetica" w:eastAsia="Times New Roman" w:hAnsi="Helvetica" w:cs="Times New Roman"/>
                <w:noProof w:val="0"/>
                <w:color w:val="222222"/>
                <w:sz w:val="24"/>
                <w:szCs w:val="24"/>
                <w:lang w:eastAsia="fr-FR" w:bidi="ar-SA"/>
              </w:rPr>
            </w:pPr>
          </w:p>
        </w:tc>
      </w:tr>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rHeight w:val="450"/>
                      <w:tblCellSpacing w:w="0" w:type="dxa"/>
                      <w:jc w:val="center"/>
                    </w:trPr>
                    <w:tc>
                      <w:tcPr>
                        <w:tcW w:w="0" w:type="auto"/>
                        <w:hideMark/>
                      </w:tcPr>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color w:val="222222"/>
                <w:sz w:val="24"/>
                <w:szCs w:val="24"/>
                <w:lang w:eastAsia="fr-FR" w:bidi="ar-SA"/>
              </w:rPr>
            </w:pPr>
          </w:p>
        </w:tc>
      </w:tr>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A9391B" w:rsidRPr="00A9391B">
                    <w:trPr>
                      <w:trHeight w:val="300"/>
                      <w:tblCellSpacing w:w="0" w:type="dxa"/>
                      <w:jc w:val="center"/>
                    </w:trPr>
                    <w:tc>
                      <w:tcPr>
                        <w:tcW w:w="0" w:type="auto"/>
                        <w:shd w:val="clear" w:color="auto" w:fill="FFFFFF"/>
                        <w:vAlign w:val="center"/>
                        <w:hideMark/>
                      </w:tcPr>
                      <w:p w:rsidR="00A9391B" w:rsidRPr="00A9391B" w:rsidRDefault="00A9391B" w:rsidP="00A9391B">
                        <w:pPr>
                          <w:spacing w:after="0" w:line="0" w:lineRule="atLeast"/>
                          <w:rPr>
                            <w:rFonts w:ascii="Helvetica" w:eastAsia="Times New Roman" w:hAnsi="Helvetica" w:cs="Times New Roman"/>
                            <w:noProof w:val="0"/>
                            <w:sz w:val="2"/>
                            <w:szCs w:val="2"/>
                            <w:lang w:eastAsia="fr-FR" w:bidi="ar-SA"/>
                          </w:rPr>
                        </w:pPr>
                        <w:r w:rsidRPr="00A9391B">
                          <w:rPr>
                            <w:rFonts w:ascii="Helvetica" w:eastAsia="Times New Roman" w:hAnsi="Helvetica" w:cs="Times New Roman"/>
                            <w:noProof w:val="0"/>
                            <w:sz w:val="2"/>
                            <w:szCs w:val="2"/>
                            <w:lang w:eastAsia="fr-FR" w:bidi="ar-SA"/>
                          </w:rPr>
                          <w:t> </w:t>
                        </w:r>
                      </w:p>
                    </w:tc>
                  </w:tr>
                  <w:tr w:rsidR="00A9391B" w:rsidRPr="00A9391B">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A9391B" w:rsidRPr="00A9391B">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250"/>
                              </w:tblGrid>
                              <w:tr w:rsidR="00A9391B" w:rsidRPr="00A9391B">
                                <w:trPr>
                                  <w:tblCellSpacing w:w="0" w:type="dxa"/>
                                </w:trPr>
                                <w:tc>
                                  <w:tcPr>
                                    <w:tcW w:w="0" w:type="auto"/>
                                    <w:vAlign w:val="center"/>
                                    <w:hideMark/>
                                  </w:tcPr>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Le 16 octobre 2020, Samuel Paty, professeur de collège à Conflans-Ste-Honorine, a été victime d’un odieux assassinat par un jeune de 18 ans prétendant agir au nom de Dieu.</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Les chrétiens et les musulmans du Groupe d'Amitié Islamo-Chrétien (GAIC) expriment leur commune sidération, indignation et condamnation d'un tel meurtre, que rien ne peut excuser.</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Des mosquées, des associations et des groupes interreligieux ont aussitôt publié des communiqués sur les réseaux sociaux. Mais nous constatons qu'ils demeurent trop peu relayés dans les grands médias nationaux. Pourtant, leur cri du cœur appelant à faire corps avec la nation doit être entendu car ils sont en première ligne pour combattre l'obscurantisme et le fanatisme religieux.</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Les réseaux sociaux sont trop souvent utilisés habilement par le terrorisme pour manipuler les jeunes en situation de faiblesse et de révolte tout azimut. Face à la puissance de ces réseaux sociaux véhiculant des appels à la haine et au meurtre, notre société devra trouver des réponses éducatives et pénales, à la hauteur de ce fléau, qui n’a rien à voir avec la liberté d’expression.</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xml:space="preserve">    En tant que GAIC, après 27 ans de rencontre, nous en appelons au sens civique de tous les Français. Nous pouvons en témoigner, il est possible de </w:t>
                                    </w:r>
                                    <w:r w:rsidRPr="00A9391B">
                                      <w:rPr>
                                        <w:rFonts w:ascii="Arial" w:eastAsia="Times New Roman" w:hAnsi="Arial" w:cs="Arial"/>
                                        <w:noProof w:val="0"/>
                                        <w:color w:val="3C4858"/>
                                        <w:sz w:val="24"/>
                                        <w:szCs w:val="24"/>
                                        <w:lang w:eastAsia="fr-FR" w:bidi="ar-SA"/>
                                      </w:rPr>
                                      <w:lastRenderedPageBreak/>
                                      <w:t>travailler ensemble dans un climat d'amitié pour promouvoir la liberté, l'égalité et la fraternité dans le cadre de la laïcité.</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1"/>
                                        <w:szCs w:val="21"/>
                                        <w:lang w:eastAsia="fr-FR" w:bidi="ar-SA"/>
                                      </w:rPr>
                                      <w:t> </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Paris, le 19 octobre 2020</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4"/>
                                        <w:szCs w:val="24"/>
                                        <w:lang w:eastAsia="fr-FR" w:bidi="ar-SA"/>
                                      </w:rPr>
                                      <w:t xml:space="preserve">    Hélène MILLET et </w:t>
                                    </w:r>
                                    <w:proofErr w:type="spellStart"/>
                                    <w:r w:rsidRPr="00A9391B">
                                      <w:rPr>
                                        <w:rFonts w:ascii="Arial" w:eastAsia="Times New Roman" w:hAnsi="Arial" w:cs="Arial"/>
                                        <w:noProof w:val="0"/>
                                        <w:color w:val="3C4858"/>
                                        <w:sz w:val="24"/>
                                        <w:szCs w:val="24"/>
                                        <w:lang w:eastAsia="fr-FR" w:bidi="ar-SA"/>
                                      </w:rPr>
                                      <w:t>Haydar</w:t>
                                    </w:r>
                                    <w:proofErr w:type="spellEnd"/>
                                    <w:r w:rsidRPr="00A9391B">
                                      <w:rPr>
                                        <w:rFonts w:ascii="Arial" w:eastAsia="Times New Roman" w:hAnsi="Arial" w:cs="Arial"/>
                                        <w:noProof w:val="0"/>
                                        <w:color w:val="3C4858"/>
                                        <w:sz w:val="24"/>
                                        <w:szCs w:val="24"/>
                                        <w:lang w:eastAsia="fr-FR" w:bidi="ar-SA"/>
                                      </w:rPr>
                                      <w:t xml:space="preserve"> DEMIRYUREK</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r w:rsidRPr="00A9391B">
                                      <w:rPr>
                                        <w:rFonts w:ascii="Arial" w:eastAsia="Times New Roman" w:hAnsi="Arial" w:cs="Arial"/>
                                        <w:noProof w:val="0"/>
                                        <w:color w:val="3C4858"/>
                                        <w:sz w:val="21"/>
                                        <w:szCs w:val="21"/>
                                        <w:lang w:eastAsia="fr-FR" w:bidi="ar-SA"/>
                                      </w:rPr>
                                      <w:t> </w:t>
                                    </w:r>
                                  </w:p>
                                  <w:p w:rsidR="00A9391B" w:rsidRPr="00A9391B" w:rsidRDefault="00A9391B" w:rsidP="00A9391B">
                                    <w:pPr>
                                      <w:spacing w:after="0" w:line="315" w:lineRule="atLeast"/>
                                      <w:jc w:val="both"/>
                                      <w:rPr>
                                        <w:rFonts w:ascii="Arial" w:eastAsia="Times New Roman" w:hAnsi="Arial" w:cs="Arial"/>
                                        <w:noProof w:val="0"/>
                                        <w:color w:val="3C4858"/>
                                        <w:sz w:val="21"/>
                                        <w:szCs w:val="21"/>
                                        <w:lang w:eastAsia="fr-FR" w:bidi="ar-SA"/>
                                      </w:rPr>
                                    </w:pPr>
                                    <w:hyperlink r:id="rId9" w:anchor="m_8076652710891842759_m_-2476743496438846832_" w:history="1">
                                      <w:r w:rsidRPr="00A9391B">
                                        <w:rPr>
                                          <w:rFonts w:ascii="Arial" w:eastAsia="Times New Roman" w:hAnsi="Arial" w:cs="Arial"/>
                                          <w:noProof w:val="0"/>
                                          <w:color w:val="0092FF"/>
                                          <w:sz w:val="21"/>
                                          <w:szCs w:val="21"/>
                                          <w:u w:val="single"/>
                                          <w:lang w:eastAsia="fr-FR" w:bidi="ar-SA"/>
                                        </w:rPr>
                                        <w:t> http://www.gaic-seric.info/2020/10/communique-du-gaic.html</w:t>
                                      </w:r>
                                    </w:hyperlink>
                                  </w:p>
                                </w:tc>
                              </w:tr>
                            </w:tbl>
                            <w:p w:rsidR="00A9391B" w:rsidRPr="00A9391B" w:rsidRDefault="00A9391B" w:rsidP="00A9391B">
                              <w:pPr>
                                <w:spacing w:after="0" w:line="240" w:lineRule="auto"/>
                                <w:rPr>
                                  <w:rFonts w:ascii="Times New Roman" w:eastAsia="Times New Roman" w:hAnsi="Times New Roman" w:cs="Times New Roman"/>
                                  <w:noProof w:val="0"/>
                                  <w:sz w:val="24"/>
                                  <w:szCs w:val="24"/>
                                  <w:lang w:eastAsia="fr-FR" w:bidi="ar-SA"/>
                                </w:rPr>
                              </w:pPr>
                            </w:p>
                          </w:tc>
                        </w:tr>
                      </w:tbl>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r w:rsidR="00A9391B" w:rsidRPr="00A9391B">
                    <w:trPr>
                      <w:trHeight w:val="300"/>
                      <w:tblCellSpacing w:w="0" w:type="dxa"/>
                      <w:jc w:val="center"/>
                    </w:trPr>
                    <w:tc>
                      <w:tcPr>
                        <w:tcW w:w="0" w:type="auto"/>
                        <w:shd w:val="clear" w:color="auto" w:fill="FFFFFF"/>
                        <w:vAlign w:val="center"/>
                        <w:hideMark/>
                      </w:tcPr>
                      <w:p w:rsidR="00A9391B" w:rsidRPr="00A9391B" w:rsidRDefault="00A9391B" w:rsidP="00A9391B">
                        <w:pPr>
                          <w:spacing w:after="0" w:line="0" w:lineRule="atLeast"/>
                          <w:rPr>
                            <w:rFonts w:ascii="Helvetica" w:eastAsia="Times New Roman" w:hAnsi="Helvetica" w:cs="Times New Roman"/>
                            <w:noProof w:val="0"/>
                            <w:sz w:val="2"/>
                            <w:szCs w:val="2"/>
                            <w:lang w:eastAsia="fr-FR" w:bidi="ar-SA"/>
                          </w:rPr>
                        </w:pPr>
                        <w:r w:rsidRPr="00A9391B">
                          <w:rPr>
                            <w:rFonts w:ascii="Helvetica" w:eastAsia="Times New Roman" w:hAnsi="Helvetica" w:cs="Times New Roman"/>
                            <w:noProof w:val="0"/>
                            <w:sz w:val="2"/>
                            <w:szCs w:val="2"/>
                            <w:lang w:eastAsia="fr-FR" w:bidi="ar-SA"/>
                          </w:rPr>
                          <w:lastRenderedPageBreak/>
                          <w:t> </w:t>
                        </w: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hd w:val="clear" w:color="auto" w:fill="FFFFFF"/>
              <w:spacing w:after="0" w:line="240" w:lineRule="auto"/>
              <w:jc w:val="center"/>
              <w:rPr>
                <w:rFonts w:ascii="Helvetica" w:eastAsia="Times New Roman" w:hAnsi="Helvetica" w:cs="Times New Roman"/>
                <w:noProof w:val="0"/>
                <w:color w:val="222222"/>
                <w:sz w:val="24"/>
                <w:szCs w:val="24"/>
                <w:lang w:eastAsia="fr-FR" w:bidi="ar-SA"/>
              </w:rPr>
            </w:pPr>
          </w:p>
        </w:tc>
      </w:tr>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rHeight w:val="570"/>
                      <w:tblCellSpacing w:w="0" w:type="dxa"/>
                      <w:jc w:val="center"/>
                    </w:trPr>
                    <w:tc>
                      <w:tcPr>
                        <w:tcW w:w="0" w:type="auto"/>
                        <w:hideMark/>
                      </w:tcPr>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color w:val="222222"/>
                <w:sz w:val="24"/>
                <w:szCs w:val="24"/>
                <w:lang w:eastAsia="fr-FR" w:bidi="ar-SA"/>
              </w:rPr>
            </w:pPr>
          </w:p>
        </w:tc>
      </w:tr>
      <w:tr w:rsidR="00A9391B" w:rsidRPr="00A9391B" w:rsidTr="00A9391B">
        <w:trPr>
          <w:tblCellSpacing w:w="0" w:type="dxa"/>
        </w:trPr>
        <w:tc>
          <w:tcPr>
            <w:tcW w:w="0" w:type="auto"/>
            <w:shd w:val="clear" w:color="auto" w:fill="F9FAFC"/>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jc w:val="center"/>
              </w:trPr>
              <w:tc>
                <w:tcPr>
                  <w:tcW w:w="0" w:type="auto"/>
                  <w:shd w:val="clear" w:color="auto" w:fill="F9FAFC"/>
                  <w:hideMark/>
                </w:tcPr>
                <w:tbl>
                  <w:tblPr>
                    <w:tblW w:w="8850" w:type="dxa"/>
                    <w:jc w:val="center"/>
                    <w:tblCellSpacing w:w="0" w:type="dxa"/>
                    <w:tblCellMar>
                      <w:left w:w="0" w:type="dxa"/>
                      <w:right w:w="0" w:type="dxa"/>
                    </w:tblCellMar>
                    <w:tblLook w:val="04A0" w:firstRow="1" w:lastRow="0" w:firstColumn="1" w:lastColumn="0" w:noHBand="0" w:noVBand="1"/>
                  </w:tblPr>
                  <w:tblGrid>
                    <w:gridCol w:w="8850"/>
                  </w:tblGrid>
                  <w:tr w:rsidR="00A9391B" w:rsidRPr="00A9391B">
                    <w:trPr>
                      <w:trHeight w:val="300"/>
                      <w:tblCellSpacing w:w="0" w:type="dxa"/>
                      <w:jc w:val="center"/>
                    </w:trPr>
                    <w:tc>
                      <w:tcPr>
                        <w:tcW w:w="0" w:type="auto"/>
                        <w:vAlign w:val="center"/>
                        <w:hideMark/>
                      </w:tcPr>
                      <w:p w:rsidR="00A9391B" w:rsidRPr="00A9391B" w:rsidRDefault="00A9391B" w:rsidP="00A9391B">
                        <w:pPr>
                          <w:spacing w:after="0" w:line="0" w:lineRule="atLeast"/>
                          <w:rPr>
                            <w:rFonts w:ascii="Helvetica" w:eastAsia="Times New Roman" w:hAnsi="Helvetica" w:cs="Times New Roman"/>
                            <w:noProof w:val="0"/>
                            <w:sz w:val="2"/>
                            <w:szCs w:val="2"/>
                            <w:lang w:eastAsia="fr-FR" w:bidi="ar-SA"/>
                          </w:rPr>
                        </w:pPr>
                        <w:r w:rsidRPr="00A9391B">
                          <w:rPr>
                            <w:rFonts w:ascii="Helvetica" w:eastAsia="Times New Roman" w:hAnsi="Helvetica" w:cs="Times New Roman"/>
                            <w:noProof w:val="0"/>
                            <w:sz w:val="2"/>
                            <w:szCs w:val="2"/>
                            <w:lang w:eastAsia="fr-FR" w:bidi="ar-SA"/>
                          </w:rPr>
                          <w:t> </w:t>
                        </w:r>
                      </w:p>
                    </w:tc>
                  </w:tr>
                  <w:tr w:rsidR="00A9391B" w:rsidRPr="00A9391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A9391B" w:rsidRPr="00A9391B">
                          <w:trPr>
                            <w:tblCellSpacing w:w="0" w:type="dxa"/>
                          </w:trPr>
                          <w:tc>
                            <w:tcPr>
                              <w:tcW w:w="0" w:type="auto"/>
                              <w:tcMar>
                                <w:top w:w="0" w:type="dxa"/>
                                <w:left w:w="300" w:type="dxa"/>
                                <w:bottom w:w="0" w:type="dxa"/>
                                <w:right w:w="300" w:type="dxa"/>
                              </w:tcMar>
                              <w:hideMark/>
                            </w:tcPr>
                            <w:tbl>
                              <w:tblPr>
                                <w:tblpPr w:leftFromText="45" w:rightFromText="45" w:vertAnchor="text"/>
                                <w:tblW w:w="3960" w:type="dxa"/>
                                <w:tblCellSpacing w:w="0" w:type="dxa"/>
                                <w:tblCellMar>
                                  <w:left w:w="0" w:type="dxa"/>
                                  <w:right w:w="0" w:type="dxa"/>
                                </w:tblCellMar>
                                <w:tblLook w:val="04A0" w:firstRow="1" w:lastRow="0" w:firstColumn="1" w:lastColumn="0" w:noHBand="0" w:noVBand="1"/>
                              </w:tblPr>
                              <w:tblGrid>
                                <w:gridCol w:w="3960"/>
                              </w:tblGrid>
                              <w:tr w:rsidR="00A9391B" w:rsidRPr="00A9391B">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516"/>
                                    </w:tblGrid>
                                    <w:tr w:rsidR="00A9391B" w:rsidRPr="00A9391B">
                                      <w:trPr>
                                        <w:tblCellSpacing w:w="0" w:type="dxa"/>
                                      </w:trPr>
                                      <w:tc>
                                        <w:tcPr>
                                          <w:tcW w:w="0" w:type="auto"/>
                                          <w:vAlign w:val="center"/>
                                          <w:hideMark/>
                                        </w:tcPr>
                                        <w:bookmarkEnd w:id="0"/>
                                        <w:p w:rsidR="00A9391B" w:rsidRPr="00A9391B" w:rsidRDefault="00A9391B" w:rsidP="00A9391B">
                                          <w:pPr>
                                            <w:spacing w:after="0" w:line="240" w:lineRule="atLeast"/>
                                            <w:rPr>
                                              <w:rFonts w:ascii="Arial" w:eastAsia="Times New Roman" w:hAnsi="Arial" w:cs="Arial"/>
                                              <w:noProof w:val="0"/>
                                              <w:color w:val="888888"/>
                                              <w:sz w:val="21"/>
                                              <w:szCs w:val="21"/>
                                              <w:lang w:eastAsia="fr-FR" w:bidi="ar-SA"/>
                                            </w:rPr>
                                          </w:pPr>
                                          <w:r w:rsidRPr="00A9391B">
                                            <w:rPr>
                                              <w:rFonts w:ascii="Arial" w:eastAsia="Times New Roman" w:hAnsi="Arial" w:cs="Arial"/>
                                              <w:b/>
                                              <w:bCs/>
                                              <w:noProof w:val="0"/>
                                              <w:color w:val="000000"/>
                                              <w:sz w:val="21"/>
                                              <w:szCs w:val="21"/>
                                              <w:lang w:eastAsia="fr-FR" w:bidi="ar-SA"/>
                                            </w:rPr>
                                            <w:t>Groupe d'Amitié Islamo-Chrétienne</w:t>
                                          </w:r>
                                          <w:r w:rsidRPr="00A9391B">
                                            <w:rPr>
                                              <w:rFonts w:ascii="Arial" w:eastAsia="Times New Roman" w:hAnsi="Arial" w:cs="Arial"/>
                                              <w:noProof w:val="0"/>
                                              <w:color w:val="000000"/>
                                              <w:sz w:val="21"/>
                                              <w:szCs w:val="21"/>
                                              <w:lang w:eastAsia="fr-FR" w:bidi="ar-SA"/>
                                            </w:rPr>
                                            <w:br/>
                                            <w:t>104, rue de Vaugirard</w:t>
                                          </w:r>
                                          <w:r w:rsidRPr="00A9391B">
                                            <w:rPr>
                                              <w:rFonts w:ascii="Arial" w:eastAsia="Times New Roman" w:hAnsi="Arial" w:cs="Arial"/>
                                              <w:noProof w:val="0"/>
                                              <w:color w:val="000000"/>
                                              <w:sz w:val="21"/>
                                              <w:szCs w:val="21"/>
                                              <w:lang w:eastAsia="fr-FR" w:bidi="ar-SA"/>
                                            </w:rPr>
                                            <w:br/>
                                            <w:t>75006 Paris</w:t>
                                          </w:r>
                                          <w:r w:rsidRPr="00A9391B">
                                            <w:rPr>
                                              <w:rFonts w:ascii="Arial" w:eastAsia="Times New Roman" w:hAnsi="Arial" w:cs="Arial"/>
                                              <w:noProof w:val="0"/>
                                              <w:color w:val="000000"/>
                                              <w:sz w:val="21"/>
                                              <w:szCs w:val="21"/>
                                              <w:lang w:eastAsia="fr-FR" w:bidi="ar-SA"/>
                                            </w:rPr>
                                            <w:br/>
                                            <w:t>Tél : 06 83 86 18 22</w:t>
                                          </w:r>
                                          <w:r w:rsidRPr="00A9391B">
                                            <w:rPr>
                                              <w:rFonts w:ascii="Arial" w:eastAsia="Times New Roman" w:hAnsi="Arial" w:cs="Arial"/>
                                              <w:noProof w:val="0"/>
                                              <w:color w:val="000000"/>
                                              <w:sz w:val="21"/>
                                              <w:szCs w:val="21"/>
                                              <w:lang w:eastAsia="fr-FR" w:bidi="ar-SA"/>
                                            </w:rPr>
                                            <w:br/>
                                            <w:t>Courriel : </w:t>
                                          </w:r>
                                          <w:hyperlink r:id="rId10" w:tgtFrame="_blank" w:history="1">
                                            <w:r w:rsidRPr="00A9391B">
                                              <w:rPr>
                                                <w:rFonts w:ascii="Arial" w:eastAsia="Times New Roman" w:hAnsi="Arial" w:cs="Arial"/>
                                                <w:noProof w:val="0"/>
                                                <w:color w:val="666666"/>
                                                <w:sz w:val="21"/>
                                                <w:szCs w:val="21"/>
                                                <w:u w:val="single"/>
                                                <w:lang w:eastAsia="fr-FR" w:bidi="ar-SA"/>
                                              </w:rPr>
                                              <w:t>contact@gaic-seric.info</w:t>
                                            </w:r>
                                          </w:hyperlink>
                                        </w:p>
                                      </w:tc>
                                    </w:tr>
                                  </w:tbl>
                                  <w:p w:rsidR="00A9391B" w:rsidRPr="00A9391B" w:rsidRDefault="00A9391B" w:rsidP="00A9391B">
                                    <w:pPr>
                                      <w:spacing w:after="0" w:line="240" w:lineRule="auto"/>
                                      <w:rPr>
                                        <w:rFonts w:ascii="Helvetica" w:eastAsia="Times New Roman" w:hAnsi="Helvetica" w:cs="Times New Roman"/>
                                        <w:noProof w:val="0"/>
                                        <w:sz w:val="24"/>
                                        <w:szCs w:val="24"/>
                                        <w:lang w:eastAsia="fr-FR" w:bidi="ar-SA"/>
                                      </w:rPr>
                                    </w:pPr>
                                  </w:p>
                                </w:tc>
                              </w:tr>
                            </w:tbl>
                            <w:p w:rsidR="00A9391B" w:rsidRPr="00A9391B" w:rsidRDefault="00A9391B" w:rsidP="00A9391B">
                              <w:pPr>
                                <w:spacing w:after="0" w:line="240" w:lineRule="auto"/>
                                <w:jc w:val="center"/>
                                <w:rPr>
                                  <w:rFonts w:ascii="Times New Roman" w:eastAsia="Times New Roman" w:hAnsi="Times New Roman" w:cs="Times New Roman"/>
                                  <w:noProof w:val="0"/>
                                  <w:sz w:val="24"/>
                                  <w:szCs w:val="24"/>
                                  <w:lang w:eastAsia="fr-FR" w:bidi="ar-SA"/>
                                </w:rPr>
                              </w:pPr>
                            </w:p>
                          </w:tc>
                        </w:tr>
                      </w:tbl>
                      <w:p w:rsidR="00A9391B" w:rsidRPr="00A9391B" w:rsidRDefault="00A9391B" w:rsidP="00A9391B">
                        <w:pPr>
                          <w:spacing w:after="0" w:line="240" w:lineRule="auto"/>
                          <w:rPr>
                            <w:rFonts w:ascii="Arial" w:eastAsia="Times New Roman" w:hAnsi="Arial" w:cs="Arial"/>
                            <w:noProof w:val="0"/>
                            <w:color w:val="888888"/>
                            <w:sz w:val="21"/>
                            <w:szCs w:val="21"/>
                            <w:lang w:eastAsia="fr-FR" w:bidi="ar-SA"/>
                          </w:rPr>
                        </w:pPr>
                      </w:p>
                    </w:tc>
                  </w:tr>
                </w:tbl>
                <w:p w:rsidR="00A9391B" w:rsidRPr="00A9391B" w:rsidRDefault="00A9391B" w:rsidP="00A9391B">
                  <w:pPr>
                    <w:spacing w:after="0" w:line="240" w:lineRule="auto"/>
                    <w:jc w:val="center"/>
                    <w:rPr>
                      <w:rFonts w:ascii="Helvetica" w:eastAsia="Times New Roman" w:hAnsi="Helvetica" w:cs="Times New Roman"/>
                      <w:noProof w:val="0"/>
                      <w:sz w:val="24"/>
                      <w:szCs w:val="24"/>
                      <w:lang w:eastAsia="fr-FR" w:bidi="ar-SA"/>
                    </w:rPr>
                  </w:pPr>
                </w:p>
              </w:tc>
            </w:tr>
          </w:tbl>
          <w:p w:rsidR="00A9391B" w:rsidRPr="00A9391B" w:rsidRDefault="00A9391B" w:rsidP="00A9391B">
            <w:pPr>
              <w:shd w:val="clear" w:color="auto" w:fill="F9FAFC"/>
              <w:spacing w:after="0" w:line="240" w:lineRule="auto"/>
              <w:jc w:val="center"/>
              <w:rPr>
                <w:rFonts w:ascii="Helvetica" w:eastAsia="Times New Roman" w:hAnsi="Helvetica" w:cs="Times New Roman"/>
                <w:noProof w:val="0"/>
                <w:color w:val="222222"/>
                <w:sz w:val="24"/>
                <w:szCs w:val="24"/>
                <w:lang w:eastAsia="fr-FR" w:bidi="ar-SA"/>
              </w:rPr>
            </w:pPr>
          </w:p>
        </w:tc>
      </w:tr>
    </w:tbl>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5E7964" w:rsidRDefault="005E7964" w:rsidP="00CE32AC">
      <w:pPr>
        <w:pStyle w:val="NormalWeb"/>
        <w:shd w:val="clear" w:color="auto" w:fill="FFFFFF"/>
        <w:jc w:val="center"/>
        <w:rPr>
          <w:rFonts w:ascii="New serif" w:hAnsi="New serif" w:cs="Arial"/>
          <w:b/>
          <w:bCs/>
          <w:color w:val="000000"/>
          <w:sz w:val="28"/>
          <w:szCs w:val="28"/>
        </w:rPr>
      </w:pPr>
    </w:p>
    <w:p w:rsidR="001807B6" w:rsidRDefault="001807B6" w:rsidP="00CE32AC">
      <w:pPr>
        <w:pStyle w:val="NormalWeb"/>
        <w:shd w:val="clear" w:color="auto" w:fill="FFFFFF"/>
        <w:jc w:val="center"/>
        <w:rPr>
          <w:rFonts w:ascii="New serif" w:hAnsi="New serif" w:cs="Arial"/>
          <w:b/>
          <w:bCs/>
          <w:color w:val="000000"/>
          <w:sz w:val="28"/>
          <w:szCs w:val="28"/>
        </w:rPr>
      </w:pPr>
    </w:p>
    <w:p w:rsidR="00CE32AC" w:rsidRDefault="00CE32AC" w:rsidP="00CE32AC">
      <w:pPr>
        <w:pStyle w:val="NormalWeb"/>
        <w:shd w:val="clear" w:color="auto" w:fill="FFFFFF"/>
        <w:jc w:val="center"/>
        <w:rPr>
          <w:rFonts w:ascii="Helvetica" w:hAnsi="Helvetica" w:cs="Arial"/>
          <w:color w:val="222222"/>
          <w:sz w:val="20"/>
          <w:szCs w:val="20"/>
        </w:rPr>
      </w:pPr>
      <w:r>
        <w:rPr>
          <w:rFonts w:ascii="New serif" w:hAnsi="New serif" w:cs="Arial"/>
          <w:b/>
          <w:bCs/>
          <w:color w:val="000000"/>
          <w:sz w:val="28"/>
          <w:szCs w:val="28"/>
        </w:rPr>
        <w:lastRenderedPageBreak/>
        <w:t>Message du groupe imams-prêtres de Marseille</w:t>
      </w:r>
    </w:p>
    <w:p w:rsidR="00CE32AC" w:rsidRDefault="00CE32AC" w:rsidP="00CE32AC">
      <w:pPr>
        <w:pStyle w:val="NormalWeb"/>
        <w:shd w:val="clear" w:color="auto" w:fill="FFFFFF"/>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sommes un groupe amical constitué d'imams et de prêtres de Marseille, auxquels s'ajoutent une croyante musulmane et une religieuse catholique. De manière régulière, depuis 10 ans, nous nous rencontrons pour échanger, partager et approfondir ensemble par l'écoute, la réflexion, le questionnement des éléments de notre foi, de notre culture, des faits de société.</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sommes convaincus que nous appartenons à la même humanité, que nous sommes des êtres de relation et que nos origines, nos opinions, nos courants politiques et nos religions sont des lieux de découvertes et d'enrichissement mutuels.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Comme l'ensemble de la communauté nationale française, nous sommes profondément choqués par l'horrible assassinat dont a été victime Monsieur Samuel Paty, professeur d'histoire du Collège de Conflans Sainte Honorine. Cet assassinat lâche et abject d’un enseignant porte atteinte à des principes fondamentaux de la République comme la liberté d’expression, la liberté de conscience, la laïcité. Nous sommes profondément convaincus du bien-fondé de ces principes. Nous voulons exprimer notre soutien à la famille de Monsieur Samuel Paty, à ses proches et à tous les personnels de l’Éducation Nationale. Nous reconnaissons l'importance de leur travail.</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w:t>
      </w:r>
    </w:p>
    <w:p w:rsidR="001807B6" w:rsidRDefault="00CE32AC" w:rsidP="00CE32AC">
      <w:pPr>
        <w:pStyle w:val="NormalWeb"/>
        <w:shd w:val="clear" w:color="auto" w:fill="FFFFFF"/>
        <w:ind w:firstLine="709"/>
        <w:jc w:val="both"/>
        <w:rPr>
          <w:rFonts w:ascii="New serif" w:hAnsi="New serif" w:cs="Arial"/>
          <w:color w:val="000000"/>
        </w:rPr>
      </w:pPr>
      <w:r>
        <w:rPr>
          <w:rFonts w:ascii="New serif" w:hAnsi="New serif" w:cs="Arial"/>
          <w:color w:val="000000"/>
        </w:rPr>
        <w:t>Notre groupe est modeste mais il est un</w:t>
      </w:r>
    </w:p>
    <w:p w:rsidR="001807B6" w:rsidRDefault="001807B6" w:rsidP="00CE32AC">
      <w:pPr>
        <w:pStyle w:val="NormalWeb"/>
        <w:shd w:val="clear" w:color="auto" w:fill="FFFFFF"/>
        <w:ind w:firstLine="709"/>
        <w:jc w:val="both"/>
        <w:rPr>
          <w:rFonts w:ascii="New serif" w:hAnsi="New serif" w:cs="Arial"/>
          <w:color w:val="000000"/>
        </w:rPr>
      </w:pPr>
    </w:p>
    <w:p w:rsidR="001807B6" w:rsidRDefault="001807B6" w:rsidP="00CE32AC">
      <w:pPr>
        <w:pStyle w:val="NormalWeb"/>
        <w:shd w:val="clear" w:color="auto" w:fill="FFFFFF"/>
        <w:ind w:firstLine="709"/>
        <w:jc w:val="both"/>
        <w:rPr>
          <w:rFonts w:ascii="New serif" w:hAnsi="New serif" w:cs="Arial"/>
          <w:color w:val="000000"/>
        </w:rPr>
      </w:pPr>
    </w:p>
    <w:p w:rsidR="001807B6" w:rsidRDefault="001807B6" w:rsidP="00CE32AC">
      <w:pPr>
        <w:pStyle w:val="NormalWeb"/>
        <w:shd w:val="clear" w:color="auto" w:fill="FFFFFF"/>
        <w:ind w:firstLine="709"/>
        <w:jc w:val="both"/>
        <w:rPr>
          <w:rFonts w:ascii="New serif" w:hAnsi="New serif" w:cs="Arial"/>
          <w:color w:val="000000"/>
        </w:rPr>
      </w:pP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xml:space="preserve"> </w:t>
      </w:r>
      <w:proofErr w:type="gramStart"/>
      <w:r>
        <w:rPr>
          <w:rFonts w:ascii="New serif" w:hAnsi="New serif" w:cs="Arial"/>
          <w:color w:val="000000"/>
        </w:rPr>
        <w:t>signe</w:t>
      </w:r>
      <w:proofErr w:type="gramEnd"/>
      <w:r>
        <w:rPr>
          <w:rFonts w:ascii="New serif" w:hAnsi="New serif" w:cs="Arial"/>
          <w:color w:val="000000"/>
        </w:rPr>
        <w:t xml:space="preserve"> parmi d'autres que c'est dans le dialogue mené avec franchise et respect que les ignorances, les amalgames, les préjugés reculeront et laisseront davantage place à un vivre ensemble plus pacifié et plus fraternel. L'ouvrage est devant nous et il a besoin de chacun.</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 xml:space="preserve">Plus que jamais parlons ensemble, comme citoyens et comme croyants, du civisme, de laïcité, du fait religieux, de la place des religions, de la violence, du terrorisme, dans le débat public et dans tous les lieux d’éducation de jeunes, y compris, sur invitation, dans </w:t>
      </w:r>
      <w:r>
        <w:rPr>
          <w:rFonts w:ascii="New serif" w:hAnsi="New serif" w:cs="Arial"/>
          <w:color w:val="000000"/>
        </w:rPr>
        <w:lastRenderedPageBreak/>
        <w:t>les établissements scolaires publics et privés. Ce n'est qu'en mettant des mots que l'on fera reculer l’ignorance et le barbarisme.</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sommes inquiets du climat qui s’alourdit dans notre pays et cible les musulmans et leurs structures qui travaillent dans un cadre républicain.</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sommes disponibles pour toute initiative qui nous conduirait à témoigner ensemble, avec des croyants des autres traditions religieuses et des agnostiques, de ce qui nous pousse à servir la devise républicaine dans ses trois dimensions « liberté, égalité, fraternité ».</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ne voulons pas céder à la peur ou à la division.</w:t>
      </w:r>
    </w:p>
    <w:p w:rsidR="00CE32AC" w:rsidRDefault="00CE32AC" w:rsidP="00CE32AC">
      <w:pPr>
        <w:pStyle w:val="NormalWeb"/>
        <w:shd w:val="clear" w:color="auto" w:fill="FFFFFF"/>
        <w:ind w:firstLine="709"/>
        <w:jc w:val="both"/>
        <w:rPr>
          <w:rFonts w:ascii="Helvetica" w:hAnsi="Helvetica" w:cs="Arial"/>
          <w:color w:val="222222"/>
          <w:sz w:val="20"/>
          <w:szCs w:val="20"/>
        </w:rPr>
      </w:pPr>
      <w:r>
        <w:rPr>
          <w:rFonts w:ascii="New serif" w:hAnsi="New serif" w:cs="Arial"/>
          <w:color w:val="000000"/>
        </w:rPr>
        <w:t>Nous avons décidé de vivre ensemble, unis dans la fraternité et unis dans le défi et le bienfait d’accueillir nos diversités.</w:t>
      </w:r>
    </w:p>
    <w:p w:rsidR="00CE32AC" w:rsidRDefault="00CE32AC" w:rsidP="00CE32AC">
      <w:pPr>
        <w:pStyle w:val="NormalWeb"/>
        <w:shd w:val="clear" w:color="auto" w:fill="FFFFFF"/>
        <w:jc w:val="both"/>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jc w:val="right"/>
        <w:rPr>
          <w:rFonts w:ascii="Helvetica" w:hAnsi="Helvetica" w:cs="Arial"/>
          <w:color w:val="222222"/>
          <w:sz w:val="20"/>
          <w:szCs w:val="20"/>
        </w:rPr>
      </w:pPr>
      <w:r>
        <w:rPr>
          <w:rFonts w:ascii="New serif" w:hAnsi="New serif" w:cs="Arial"/>
          <w:color w:val="000000"/>
        </w:rPr>
        <w:t>Marseille, le 21 octobre 2020</w:t>
      </w:r>
    </w:p>
    <w:p w:rsidR="00CE32AC" w:rsidRDefault="00CE32AC" w:rsidP="00CE32AC">
      <w:pPr>
        <w:pStyle w:val="NormalWeb"/>
        <w:shd w:val="clear" w:color="auto" w:fill="FFFFFF"/>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rPr>
          <w:rFonts w:ascii="Helvetica" w:hAnsi="Helvetica" w:cs="Arial"/>
          <w:color w:val="222222"/>
          <w:sz w:val="20"/>
          <w:szCs w:val="20"/>
        </w:rPr>
      </w:pPr>
      <w:r>
        <w:rPr>
          <w:rFonts w:ascii="New serif" w:hAnsi="New serif" w:cs="Arial"/>
          <w:color w:val="000000"/>
        </w:rPr>
        <w:t> </w:t>
      </w:r>
    </w:p>
    <w:p w:rsidR="00CE32AC" w:rsidRDefault="00CE32AC" w:rsidP="00CE32AC">
      <w:pPr>
        <w:pStyle w:val="NormalWeb"/>
        <w:shd w:val="clear" w:color="auto" w:fill="FFFFFF"/>
        <w:jc w:val="both"/>
        <w:rPr>
          <w:rFonts w:ascii="Helvetica" w:hAnsi="Helvetica" w:cs="Arial"/>
          <w:color w:val="222222"/>
          <w:sz w:val="20"/>
          <w:szCs w:val="20"/>
        </w:rPr>
      </w:pPr>
      <w:r>
        <w:rPr>
          <w:rFonts w:ascii="New serif" w:hAnsi="New serif" w:cs="Arial"/>
          <w:color w:val="000000"/>
        </w:rPr>
        <w:t xml:space="preserve">Messieurs Azzedine </w:t>
      </w:r>
      <w:proofErr w:type="spellStart"/>
      <w:r>
        <w:rPr>
          <w:rFonts w:ascii="New serif" w:hAnsi="New serif" w:cs="Arial"/>
          <w:color w:val="000000"/>
        </w:rPr>
        <w:t>Aïnouche</w:t>
      </w:r>
      <w:proofErr w:type="spellEnd"/>
      <w:r>
        <w:rPr>
          <w:rFonts w:ascii="New serif" w:hAnsi="New serif" w:cs="Arial"/>
          <w:color w:val="000000"/>
        </w:rPr>
        <w:t xml:space="preserve">, Farid </w:t>
      </w:r>
      <w:proofErr w:type="spellStart"/>
      <w:r>
        <w:rPr>
          <w:rFonts w:ascii="New serif" w:hAnsi="New serif" w:cs="Arial"/>
          <w:color w:val="000000"/>
        </w:rPr>
        <w:t>Bourouba</w:t>
      </w:r>
      <w:proofErr w:type="spellEnd"/>
      <w:r>
        <w:rPr>
          <w:rFonts w:ascii="New serif" w:hAnsi="New serif" w:cs="Arial"/>
          <w:color w:val="000000"/>
        </w:rPr>
        <w:t xml:space="preserve">, Salim </w:t>
      </w:r>
      <w:proofErr w:type="spellStart"/>
      <w:r>
        <w:rPr>
          <w:rFonts w:ascii="New serif" w:hAnsi="New serif" w:cs="Arial"/>
          <w:color w:val="000000"/>
        </w:rPr>
        <w:t>Bouzred</w:t>
      </w:r>
      <w:proofErr w:type="spellEnd"/>
      <w:r>
        <w:rPr>
          <w:rFonts w:ascii="New serif" w:hAnsi="New serif" w:cs="Arial"/>
          <w:color w:val="000000"/>
        </w:rPr>
        <w:t xml:space="preserve">, Haroun </w:t>
      </w:r>
      <w:proofErr w:type="spellStart"/>
      <w:proofErr w:type="gramStart"/>
      <w:r>
        <w:rPr>
          <w:rFonts w:ascii="New serif" w:hAnsi="New serif" w:cs="Arial"/>
          <w:color w:val="000000"/>
        </w:rPr>
        <w:t>Derbal,Nassurdine</w:t>
      </w:r>
      <w:proofErr w:type="spellEnd"/>
      <w:proofErr w:type="gramEnd"/>
      <w:r>
        <w:rPr>
          <w:rFonts w:ascii="New serif" w:hAnsi="New serif" w:cs="Arial"/>
          <w:color w:val="000000"/>
        </w:rPr>
        <w:t xml:space="preserve"> </w:t>
      </w:r>
      <w:proofErr w:type="spellStart"/>
      <w:r>
        <w:rPr>
          <w:rFonts w:ascii="New serif" w:hAnsi="New serif" w:cs="Arial"/>
          <w:color w:val="000000"/>
        </w:rPr>
        <w:t>Haïdari</w:t>
      </w:r>
      <w:proofErr w:type="spellEnd"/>
      <w:r>
        <w:rPr>
          <w:rFonts w:ascii="New serif" w:hAnsi="New serif" w:cs="Arial"/>
          <w:color w:val="000000"/>
        </w:rPr>
        <w:t xml:space="preserve">, Mohsen </w:t>
      </w:r>
      <w:proofErr w:type="spellStart"/>
      <w:r>
        <w:rPr>
          <w:rFonts w:ascii="New serif" w:hAnsi="New serif" w:cs="Arial"/>
          <w:color w:val="000000"/>
        </w:rPr>
        <w:t>Ngazou</w:t>
      </w:r>
      <w:proofErr w:type="spellEnd"/>
      <w:r>
        <w:rPr>
          <w:rFonts w:ascii="New serif" w:hAnsi="New serif" w:cs="Arial"/>
          <w:color w:val="000000"/>
        </w:rPr>
        <w:t xml:space="preserve">, </w:t>
      </w:r>
      <w:proofErr w:type="spellStart"/>
      <w:r>
        <w:rPr>
          <w:rFonts w:ascii="New serif" w:hAnsi="New serif" w:cs="Arial"/>
          <w:color w:val="000000"/>
        </w:rPr>
        <w:t>Abdessalem</w:t>
      </w:r>
      <w:proofErr w:type="spellEnd"/>
      <w:r>
        <w:rPr>
          <w:rFonts w:ascii="New serif" w:hAnsi="New serif" w:cs="Arial"/>
          <w:color w:val="000000"/>
        </w:rPr>
        <w:t xml:space="preserve"> </w:t>
      </w:r>
      <w:proofErr w:type="spellStart"/>
      <w:r>
        <w:rPr>
          <w:rFonts w:ascii="New serif" w:hAnsi="New serif" w:cs="Arial"/>
          <w:color w:val="000000"/>
        </w:rPr>
        <w:t>Souiki</w:t>
      </w:r>
      <w:proofErr w:type="spellEnd"/>
      <w:r>
        <w:rPr>
          <w:rFonts w:ascii="New serif" w:hAnsi="New serif" w:cs="Arial"/>
          <w:color w:val="000000"/>
        </w:rPr>
        <w:t xml:space="preserve">, Madame Saïda </w:t>
      </w:r>
      <w:proofErr w:type="spellStart"/>
      <w:r>
        <w:rPr>
          <w:rFonts w:ascii="New serif" w:hAnsi="New serif" w:cs="Arial"/>
          <w:color w:val="000000"/>
        </w:rPr>
        <w:t>Driouiche</w:t>
      </w:r>
      <w:proofErr w:type="spellEnd"/>
      <w:r>
        <w:rPr>
          <w:rFonts w:ascii="New serif" w:hAnsi="New serif" w:cs="Arial"/>
          <w:color w:val="000000"/>
        </w:rPr>
        <w:t>.</w:t>
      </w:r>
    </w:p>
    <w:p w:rsidR="00CE32AC" w:rsidRDefault="00CE32AC" w:rsidP="00CE32AC">
      <w:pPr>
        <w:pStyle w:val="NormalWeb"/>
        <w:shd w:val="clear" w:color="auto" w:fill="FFFFFF"/>
        <w:jc w:val="both"/>
        <w:rPr>
          <w:rFonts w:ascii="Helvetica" w:hAnsi="Helvetica" w:cs="Arial"/>
          <w:color w:val="222222"/>
          <w:sz w:val="20"/>
          <w:szCs w:val="20"/>
        </w:rPr>
      </w:pPr>
      <w:r>
        <w:rPr>
          <w:rFonts w:ascii="New serif" w:hAnsi="New serif" w:cs="Arial"/>
          <w:color w:val="000000"/>
        </w:rPr>
        <w:t xml:space="preserve">Pères Thierry </w:t>
      </w:r>
      <w:proofErr w:type="spellStart"/>
      <w:r>
        <w:rPr>
          <w:rFonts w:ascii="New serif" w:hAnsi="New serif" w:cs="Arial"/>
          <w:color w:val="000000"/>
        </w:rPr>
        <w:t>Alfano</w:t>
      </w:r>
      <w:proofErr w:type="spellEnd"/>
      <w:r>
        <w:rPr>
          <w:rFonts w:ascii="New serif" w:hAnsi="New serif" w:cs="Arial"/>
          <w:color w:val="000000"/>
        </w:rPr>
        <w:t xml:space="preserve">, Jean-Louis </w:t>
      </w:r>
      <w:proofErr w:type="spellStart"/>
      <w:r>
        <w:rPr>
          <w:rFonts w:ascii="New serif" w:hAnsi="New serif" w:cs="Arial"/>
          <w:color w:val="000000"/>
        </w:rPr>
        <w:t>Barrain</w:t>
      </w:r>
      <w:proofErr w:type="spellEnd"/>
      <w:r>
        <w:rPr>
          <w:rFonts w:ascii="New serif" w:hAnsi="New serif" w:cs="Arial"/>
          <w:color w:val="000000"/>
        </w:rPr>
        <w:t xml:space="preserve">, Philippe </w:t>
      </w:r>
      <w:proofErr w:type="spellStart"/>
      <w:r>
        <w:rPr>
          <w:rFonts w:ascii="New serif" w:hAnsi="New serif" w:cs="Arial"/>
          <w:color w:val="000000"/>
        </w:rPr>
        <w:t>Barrucand</w:t>
      </w:r>
      <w:proofErr w:type="spellEnd"/>
      <w:r>
        <w:rPr>
          <w:rFonts w:ascii="New serif" w:hAnsi="New serif" w:cs="Arial"/>
          <w:color w:val="000000"/>
        </w:rPr>
        <w:t xml:space="preserve">, Martin </w:t>
      </w:r>
      <w:proofErr w:type="spellStart"/>
      <w:r>
        <w:rPr>
          <w:rFonts w:ascii="New serif" w:hAnsi="New serif" w:cs="Arial"/>
          <w:color w:val="000000"/>
        </w:rPr>
        <w:t>Durin</w:t>
      </w:r>
      <w:proofErr w:type="spellEnd"/>
      <w:r>
        <w:rPr>
          <w:rFonts w:ascii="New serif" w:hAnsi="New serif" w:cs="Arial"/>
          <w:color w:val="000000"/>
        </w:rPr>
        <w:t xml:space="preserve">, Jean </w:t>
      </w:r>
      <w:proofErr w:type="spellStart"/>
      <w:r>
        <w:rPr>
          <w:rFonts w:ascii="New serif" w:hAnsi="New serif" w:cs="Arial"/>
          <w:color w:val="000000"/>
        </w:rPr>
        <w:t>Lahondès</w:t>
      </w:r>
      <w:proofErr w:type="spellEnd"/>
      <w:r>
        <w:rPr>
          <w:rFonts w:ascii="New serif" w:hAnsi="New serif" w:cs="Arial"/>
          <w:color w:val="000000"/>
        </w:rPr>
        <w:t>,</w:t>
      </w:r>
    </w:p>
    <w:p w:rsidR="00CE32AC" w:rsidRDefault="00CE32AC" w:rsidP="00CE32AC">
      <w:pPr>
        <w:pStyle w:val="NormalWeb"/>
        <w:shd w:val="clear" w:color="auto" w:fill="FFFFFF"/>
        <w:jc w:val="both"/>
        <w:rPr>
          <w:rFonts w:ascii="Helvetica" w:hAnsi="Helvetica" w:cs="Arial"/>
          <w:color w:val="222222"/>
          <w:sz w:val="20"/>
          <w:szCs w:val="20"/>
        </w:rPr>
      </w:pPr>
      <w:proofErr w:type="spellStart"/>
      <w:r>
        <w:rPr>
          <w:rFonts w:ascii="New serif" w:hAnsi="New serif" w:cs="Arial"/>
          <w:color w:val="000000"/>
        </w:rPr>
        <w:t>Jean-Pol</w:t>
      </w:r>
      <w:proofErr w:type="spellEnd"/>
      <w:r>
        <w:rPr>
          <w:rFonts w:ascii="New serif" w:hAnsi="New serif" w:cs="Arial"/>
          <w:color w:val="000000"/>
        </w:rPr>
        <w:t xml:space="preserve"> Lejeune, Laurent </w:t>
      </w:r>
      <w:proofErr w:type="spellStart"/>
      <w:r>
        <w:rPr>
          <w:rFonts w:ascii="New serif" w:hAnsi="New serif" w:cs="Arial"/>
          <w:color w:val="000000"/>
        </w:rPr>
        <w:t>Notareschi</w:t>
      </w:r>
      <w:proofErr w:type="spellEnd"/>
      <w:r>
        <w:rPr>
          <w:rFonts w:ascii="New serif" w:hAnsi="New serif" w:cs="Arial"/>
          <w:color w:val="000000"/>
        </w:rPr>
        <w:t xml:space="preserve">, Christophe Roucou, sœur Christine </w:t>
      </w:r>
      <w:proofErr w:type="spellStart"/>
      <w:r>
        <w:rPr>
          <w:rFonts w:ascii="New serif" w:hAnsi="New serif" w:cs="Arial"/>
          <w:color w:val="000000"/>
        </w:rPr>
        <w:t>Pousset</w:t>
      </w:r>
      <w:proofErr w:type="spellEnd"/>
      <w:r>
        <w:rPr>
          <w:rFonts w:ascii="New serif" w:hAnsi="New serif" w:cs="Arial"/>
          <w:color w:val="000000"/>
        </w:rPr>
        <w:t>.</w:t>
      </w:r>
    </w:p>
    <w:p w:rsidR="00CE32AC" w:rsidRDefault="00CE32AC" w:rsidP="00CE32AC">
      <w:pPr>
        <w:pStyle w:val="NormalWeb"/>
        <w:shd w:val="clear" w:color="auto" w:fill="FFFFFF"/>
        <w:rPr>
          <w:rFonts w:ascii="Helvetica" w:hAnsi="Helvetica" w:cs="Arial"/>
          <w:color w:val="222222"/>
          <w:sz w:val="20"/>
          <w:szCs w:val="20"/>
        </w:rPr>
      </w:pPr>
      <w:r>
        <w:rPr>
          <w:rFonts w:ascii="Helvetica" w:hAnsi="Helvetica" w:cs="Arial"/>
          <w:color w:val="000000"/>
          <w:sz w:val="20"/>
          <w:szCs w:val="20"/>
        </w:rPr>
        <w:br/>
        <w:t>--</w:t>
      </w:r>
    </w:p>
    <w:p w:rsidR="00CE32AC" w:rsidRDefault="00CE32AC" w:rsidP="00CE32AC">
      <w:pPr>
        <w:pStyle w:val="NormalWeb"/>
        <w:shd w:val="clear" w:color="auto" w:fill="FFFFFF"/>
        <w:rPr>
          <w:rFonts w:ascii="Helvetica" w:hAnsi="Helvetica" w:cs="Arial"/>
          <w:color w:val="222222"/>
          <w:sz w:val="20"/>
          <w:szCs w:val="20"/>
        </w:rPr>
      </w:pPr>
      <w:r>
        <w:rPr>
          <w:rFonts w:ascii="Helvetica" w:hAnsi="Helvetica" w:cs="Arial"/>
          <w:b/>
          <w:bCs/>
          <w:color w:val="000000"/>
          <w:sz w:val="20"/>
          <w:szCs w:val="20"/>
        </w:rPr>
        <w:t>Christophe Roucou</w:t>
      </w:r>
    </w:p>
    <w:p w:rsidR="00CE32AC" w:rsidRDefault="00CE32AC" w:rsidP="00CE32AC">
      <w:pPr>
        <w:pStyle w:val="NormalWeb"/>
        <w:shd w:val="clear" w:color="auto" w:fill="FFFFFF"/>
        <w:rPr>
          <w:rFonts w:ascii="Helvetica" w:hAnsi="Helvetica" w:cs="Arial"/>
          <w:color w:val="222222"/>
          <w:sz w:val="20"/>
          <w:szCs w:val="20"/>
        </w:rPr>
      </w:pPr>
      <w:r>
        <w:rPr>
          <w:rFonts w:ascii="Helvetica" w:hAnsi="Helvetica" w:cs="Arial"/>
          <w:color w:val="000000"/>
          <w:sz w:val="20"/>
          <w:szCs w:val="20"/>
        </w:rPr>
        <w:t>+ 33 6 77 47 34 47</w:t>
      </w:r>
    </w:p>
    <w:p w:rsidR="00CE32AC" w:rsidRDefault="00CE32AC" w:rsidP="00CE32AC">
      <w:pPr>
        <w:pStyle w:val="NormalWeb"/>
        <w:shd w:val="clear" w:color="auto" w:fill="FFFFFF"/>
        <w:rPr>
          <w:rFonts w:ascii="Helvetica" w:hAnsi="Helvetica" w:cs="Arial"/>
          <w:color w:val="222222"/>
          <w:sz w:val="20"/>
          <w:szCs w:val="20"/>
        </w:rPr>
      </w:pPr>
      <w:hyperlink r:id="rId11" w:tgtFrame="_blank" w:history="1">
        <w:r>
          <w:rPr>
            <w:rStyle w:val="Lienhypertexte"/>
            <w:rFonts w:ascii="Helvetica" w:hAnsi="Helvetica" w:cs="Arial"/>
            <w:color w:val="1155CC"/>
            <w:sz w:val="20"/>
            <w:szCs w:val="20"/>
          </w:rPr>
          <w:t>roucou.christophe@gmail.com</w:t>
        </w:r>
      </w:hyperlink>
    </w:p>
    <w:p w:rsidR="00683766" w:rsidRDefault="00683766">
      <w:pPr>
        <w:rPr>
          <w:b/>
          <w:color w:val="2F5496" w:themeColor="accent1" w:themeShade="BF"/>
          <w:sz w:val="28"/>
          <w:szCs w:val="28"/>
        </w:rPr>
      </w:pPr>
    </w:p>
    <w:p w:rsidR="009105F4" w:rsidRDefault="009105F4">
      <w:pPr>
        <w:rPr>
          <w:b/>
          <w:color w:val="2F5496" w:themeColor="accent1" w:themeShade="BF"/>
          <w:sz w:val="28"/>
          <w:szCs w:val="28"/>
        </w:rPr>
      </w:pPr>
    </w:p>
    <w:p w:rsidR="009105F4" w:rsidRDefault="009105F4">
      <w:pPr>
        <w:rPr>
          <w:b/>
          <w:color w:val="2F5496" w:themeColor="accent1" w:themeShade="BF"/>
          <w:sz w:val="28"/>
          <w:szCs w:val="28"/>
        </w:rPr>
      </w:pPr>
    </w:p>
    <w:p w:rsidR="009105F4" w:rsidRDefault="009105F4">
      <w:pPr>
        <w:rPr>
          <w:b/>
          <w:color w:val="2F5496" w:themeColor="accent1" w:themeShade="BF"/>
          <w:sz w:val="28"/>
          <w:szCs w:val="28"/>
        </w:rPr>
      </w:pPr>
    </w:p>
    <w:p w:rsidR="009105F4" w:rsidRDefault="009105F4">
      <w:pPr>
        <w:rPr>
          <w:b/>
          <w:color w:val="2F5496" w:themeColor="accent1" w:themeShade="BF"/>
          <w:sz w:val="28"/>
          <w:szCs w:val="28"/>
        </w:rPr>
      </w:pPr>
    </w:p>
    <w:p w:rsidR="004A43C6" w:rsidRPr="004A43C6" w:rsidRDefault="004A43C6" w:rsidP="004A43C6">
      <w:pPr>
        <w:shd w:val="clear" w:color="auto" w:fill="FFFFFF"/>
        <w:spacing w:after="0" w:line="240" w:lineRule="auto"/>
        <w:textAlignment w:val="baseline"/>
        <w:outlineLvl w:val="0"/>
        <w:rPr>
          <w:rFonts w:ascii="inherit" w:eastAsia="Times New Roman" w:hAnsi="inherit" w:cs="Times New Roman"/>
          <w:b/>
          <w:bCs/>
          <w:noProof w:val="0"/>
          <w:color w:val="222222"/>
          <w:kern w:val="36"/>
          <w:sz w:val="44"/>
          <w:szCs w:val="44"/>
          <w:lang w:eastAsia="fr-FR" w:bidi="ar-SA"/>
        </w:rPr>
      </w:pPr>
      <w:r w:rsidRPr="004A43C6">
        <w:rPr>
          <w:rFonts w:ascii="inherit" w:eastAsia="Times New Roman" w:hAnsi="inherit" w:cs="Times New Roman"/>
          <w:b/>
          <w:bCs/>
          <w:noProof w:val="0"/>
          <w:color w:val="222222"/>
          <w:kern w:val="36"/>
          <w:sz w:val="44"/>
          <w:szCs w:val="44"/>
          <w:lang w:eastAsia="fr-FR" w:bidi="ar-SA"/>
        </w:rPr>
        <w:lastRenderedPageBreak/>
        <w:t>Communiqué du 18 octobre 2020</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Le Collectif des mosquées de France s’est réuni le Dimanche 18 octobre 2020 à 17h00 par visioconférence.</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C’est avec une grande consternation et horreur, que nous avons appris l’assassinat odieux, le vendredi 16 octobre, de Samuel Paty, enseignant du collège de Conflans-Sainte-Honorine, dans le département des Yvelines.</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Le collectif des mosquées de France condamne avec la plus grande fermeté cet acte abject et barbare et dénonce toute atteinte à la vie humaine de nos concitoyens.</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Rien ne peut justifier un tel acte, et encore moins au nom de notre religion.</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Nous, collectif des mosquées de France, n’accepterons jamais que chaque crime commis par un individu identifié comme musulman soit associé à l’islam.</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Nous exprimons notre compassion et notre solidarité à la famille de la victime, ainsi qu’à l’ensemble du corps enseignant de l‘établissement et de l’éducation nationale.</w:t>
      </w:r>
    </w:p>
    <w:p w:rsidR="004A43C6" w:rsidRPr="004A43C6" w:rsidRDefault="004A43C6" w:rsidP="004A43C6">
      <w:pPr>
        <w:shd w:val="clear" w:color="auto" w:fill="FFFFFF"/>
        <w:spacing w:after="300"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Times New Roman" w:eastAsia="Times New Roman" w:hAnsi="Times New Roman" w:cs="Times New Roman"/>
          <w:noProof w:val="0"/>
          <w:color w:val="222222"/>
          <w:sz w:val="24"/>
          <w:szCs w:val="24"/>
          <w:lang w:eastAsia="fr-FR" w:bidi="ar-SA"/>
        </w:rPr>
        <w:t>Plus que jamais, en ces moments difficiles et face à ce crime inqualifiable qui a bouleversé tout le pays, le collectif rappelle que l’unité et la cohésion nationale constituent le rempart contre ces actes abjects et toutes les dérives qui en découlent.</w:t>
      </w:r>
    </w:p>
    <w:p w:rsidR="004A43C6" w:rsidRPr="004A43C6" w:rsidRDefault="004A43C6" w:rsidP="004A43C6">
      <w:pPr>
        <w:shd w:val="clear" w:color="auto" w:fill="FFFFFF"/>
        <w:spacing w:line="240" w:lineRule="auto"/>
        <w:textAlignment w:val="baseline"/>
        <w:rPr>
          <w:rFonts w:ascii="Times New Roman" w:eastAsia="Times New Roman" w:hAnsi="Times New Roman" w:cs="Times New Roman"/>
          <w:noProof w:val="0"/>
          <w:color w:val="222222"/>
          <w:sz w:val="24"/>
          <w:szCs w:val="24"/>
          <w:lang w:eastAsia="fr-FR" w:bidi="ar-SA"/>
        </w:rPr>
      </w:pPr>
      <w:r w:rsidRPr="004A43C6">
        <w:rPr>
          <w:rFonts w:ascii="inherit" w:eastAsia="Times New Roman" w:hAnsi="inherit" w:cs="Times New Roman"/>
          <w:b/>
          <w:bCs/>
          <w:noProof w:val="0"/>
          <w:color w:val="222222"/>
          <w:sz w:val="24"/>
          <w:szCs w:val="24"/>
          <w:bdr w:val="none" w:sz="0" w:space="0" w:color="auto" w:frame="1"/>
          <w:lang w:eastAsia="fr-FR" w:bidi="ar-SA"/>
        </w:rPr>
        <w:t>Le Collectif des Mosquées de France</w:t>
      </w:r>
    </w:p>
    <w:p w:rsidR="009105F4" w:rsidRDefault="009105F4">
      <w:pPr>
        <w:rPr>
          <w:b/>
          <w:color w:val="2F5496" w:themeColor="accent1" w:themeShade="BF"/>
          <w:sz w:val="28"/>
          <w:szCs w:val="28"/>
        </w:rPr>
      </w:pPr>
      <w:bookmarkStart w:id="1" w:name="_GoBack"/>
      <w:bookmarkEnd w:id="1"/>
    </w:p>
    <w:p w:rsidR="009105F4" w:rsidRDefault="009105F4">
      <w:pPr>
        <w:rPr>
          <w:b/>
          <w:color w:val="2F5496" w:themeColor="accent1" w:themeShade="BF"/>
          <w:sz w:val="28"/>
          <w:szCs w:val="28"/>
        </w:rPr>
      </w:pPr>
    </w:p>
    <w:p w:rsidR="009105F4" w:rsidRDefault="009105F4">
      <w:pPr>
        <w:rPr>
          <w:b/>
          <w:color w:val="2F5496" w:themeColor="accent1" w:themeShade="BF"/>
          <w:sz w:val="28"/>
          <w:szCs w:val="28"/>
        </w:rPr>
      </w:pPr>
    </w:p>
    <w:p w:rsidR="009105F4" w:rsidRPr="004A43C6" w:rsidRDefault="009105F4" w:rsidP="009105F4">
      <w:pPr>
        <w:rPr>
          <w:color w:val="000000" w:themeColor="text1"/>
          <w:sz w:val="28"/>
          <w:szCs w:val="28"/>
        </w:rPr>
      </w:pPr>
      <w:r w:rsidRPr="004A43C6">
        <w:rPr>
          <w:color w:val="000000" w:themeColor="text1"/>
          <w:sz w:val="28"/>
          <w:szCs w:val="28"/>
        </w:rPr>
        <w:t>Liste des mosquées et des associations :</w:t>
      </w:r>
    </w:p>
    <w:p w:rsidR="009105F4" w:rsidRPr="004A43C6" w:rsidRDefault="009105F4" w:rsidP="009105F4">
      <w:pPr>
        <w:rPr>
          <w:color w:val="000000" w:themeColor="text1"/>
          <w:sz w:val="28"/>
          <w:szCs w:val="28"/>
        </w:rPr>
      </w:pPr>
      <w:r w:rsidRPr="004A43C6">
        <w:rPr>
          <w:color w:val="000000" w:themeColor="text1"/>
          <w:sz w:val="28"/>
          <w:szCs w:val="28"/>
        </w:rPr>
        <w:t>- Conseil Régional du Culte Musulman de l’Ile de France Centre</w:t>
      </w:r>
    </w:p>
    <w:p w:rsidR="009105F4" w:rsidRPr="004A43C6" w:rsidRDefault="009105F4" w:rsidP="009105F4">
      <w:pPr>
        <w:rPr>
          <w:color w:val="000000" w:themeColor="text1"/>
          <w:sz w:val="28"/>
          <w:szCs w:val="28"/>
        </w:rPr>
      </w:pPr>
      <w:r w:rsidRPr="004A43C6">
        <w:rPr>
          <w:color w:val="000000" w:themeColor="text1"/>
          <w:sz w:val="28"/>
          <w:szCs w:val="28"/>
        </w:rPr>
        <w:t>- Conseil Régional du Culte Musulman de l’Ile de France Est</w:t>
      </w:r>
    </w:p>
    <w:p w:rsidR="009105F4" w:rsidRPr="004A43C6" w:rsidRDefault="009105F4" w:rsidP="009105F4">
      <w:pPr>
        <w:rPr>
          <w:color w:val="000000" w:themeColor="text1"/>
          <w:sz w:val="28"/>
          <w:szCs w:val="28"/>
        </w:rPr>
      </w:pPr>
      <w:r w:rsidRPr="004A43C6">
        <w:rPr>
          <w:color w:val="000000" w:themeColor="text1"/>
          <w:sz w:val="28"/>
          <w:szCs w:val="28"/>
        </w:rPr>
        <w:t>- Conseil Régional du Culte Musulman d’Alsace</w:t>
      </w:r>
    </w:p>
    <w:p w:rsidR="009105F4" w:rsidRPr="004A43C6" w:rsidRDefault="009105F4" w:rsidP="009105F4">
      <w:pPr>
        <w:rPr>
          <w:color w:val="000000" w:themeColor="text1"/>
          <w:sz w:val="28"/>
          <w:szCs w:val="28"/>
        </w:rPr>
      </w:pPr>
      <w:r w:rsidRPr="004A43C6">
        <w:rPr>
          <w:color w:val="000000" w:themeColor="text1"/>
          <w:sz w:val="28"/>
          <w:szCs w:val="28"/>
        </w:rPr>
        <w:t>Conseil Régional du Culte Musulman de Rhône Alpes</w:t>
      </w:r>
    </w:p>
    <w:p w:rsidR="009105F4" w:rsidRPr="004A43C6" w:rsidRDefault="009105F4" w:rsidP="009105F4">
      <w:pPr>
        <w:rPr>
          <w:color w:val="000000" w:themeColor="text1"/>
          <w:sz w:val="28"/>
          <w:szCs w:val="28"/>
        </w:rPr>
      </w:pPr>
      <w:r w:rsidRPr="004A43C6">
        <w:rPr>
          <w:color w:val="000000" w:themeColor="text1"/>
          <w:sz w:val="28"/>
          <w:szCs w:val="28"/>
        </w:rPr>
        <w:t>- Conseil Départemental du Culte Musulman de la Seine Saint-Denis</w:t>
      </w:r>
    </w:p>
    <w:p w:rsidR="009105F4" w:rsidRPr="004A43C6" w:rsidRDefault="009105F4" w:rsidP="009105F4">
      <w:pPr>
        <w:rPr>
          <w:color w:val="000000" w:themeColor="text1"/>
          <w:sz w:val="28"/>
          <w:szCs w:val="28"/>
        </w:rPr>
      </w:pPr>
      <w:r w:rsidRPr="004A43C6">
        <w:rPr>
          <w:color w:val="000000" w:themeColor="text1"/>
          <w:sz w:val="28"/>
          <w:szCs w:val="28"/>
        </w:rPr>
        <w:t>- Rassemblement des Associations Musulmanes du 93</w:t>
      </w:r>
    </w:p>
    <w:p w:rsidR="009105F4" w:rsidRPr="004A43C6" w:rsidRDefault="009105F4" w:rsidP="009105F4">
      <w:pPr>
        <w:rPr>
          <w:color w:val="000000" w:themeColor="text1"/>
          <w:sz w:val="28"/>
          <w:szCs w:val="28"/>
        </w:rPr>
      </w:pPr>
      <w:r w:rsidRPr="004A43C6">
        <w:rPr>
          <w:color w:val="000000" w:themeColor="text1"/>
          <w:sz w:val="28"/>
          <w:szCs w:val="28"/>
        </w:rPr>
        <w:t>- Rassemblement des Associations Musulmanes du 94</w:t>
      </w:r>
    </w:p>
    <w:p w:rsidR="009105F4" w:rsidRPr="004A43C6" w:rsidRDefault="009105F4" w:rsidP="009105F4">
      <w:pPr>
        <w:rPr>
          <w:color w:val="000000" w:themeColor="text1"/>
          <w:sz w:val="28"/>
          <w:szCs w:val="28"/>
        </w:rPr>
      </w:pPr>
      <w:r w:rsidRPr="004A43C6">
        <w:rPr>
          <w:color w:val="000000" w:themeColor="text1"/>
          <w:sz w:val="28"/>
          <w:szCs w:val="28"/>
        </w:rPr>
        <w:t>- Mosquée Umma Montreuil</w:t>
      </w:r>
    </w:p>
    <w:p w:rsidR="009105F4" w:rsidRPr="004A43C6" w:rsidRDefault="009105F4" w:rsidP="009105F4">
      <w:pPr>
        <w:rPr>
          <w:color w:val="000000" w:themeColor="text1"/>
          <w:sz w:val="28"/>
          <w:szCs w:val="28"/>
        </w:rPr>
      </w:pPr>
      <w:r w:rsidRPr="004A43C6">
        <w:rPr>
          <w:color w:val="000000" w:themeColor="text1"/>
          <w:sz w:val="28"/>
          <w:szCs w:val="28"/>
        </w:rPr>
        <w:t>- CIMG Sevran- Mosquée Salih</w:t>
      </w:r>
    </w:p>
    <w:p w:rsidR="009105F4" w:rsidRPr="004A43C6" w:rsidRDefault="009105F4" w:rsidP="009105F4">
      <w:pPr>
        <w:rPr>
          <w:color w:val="000000" w:themeColor="text1"/>
          <w:sz w:val="28"/>
          <w:szCs w:val="28"/>
        </w:rPr>
      </w:pPr>
      <w:r w:rsidRPr="004A43C6">
        <w:rPr>
          <w:color w:val="000000" w:themeColor="text1"/>
          <w:sz w:val="28"/>
          <w:szCs w:val="28"/>
        </w:rPr>
        <w:lastRenderedPageBreak/>
        <w:t>- Mosquée Omar PARIS 11eme</w:t>
      </w:r>
    </w:p>
    <w:p w:rsidR="009105F4" w:rsidRPr="004A43C6" w:rsidRDefault="009105F4" w:rsidP="009105F4">
      <w:pPr>
        <w:rPr>
          <w:color w:val="000000" w:themeColor="text1"/>
          <w:sz w:val="28"/>
          <w:szCs w:val="28"/>
        </w:rPr>
      </w:pPr>
      <w:r w:rsidRPr="004A43C6">
        <w:rPr>
          <w:color w:val="000000" w:themeColor="text1"/>
          <w:sz w:val="28"/>
          <w:szCs w:val="28"/>
        </w:rPr>
        <w:t>- Mosquée CIMG Fatih PARIS 10eme</w:t>
      </w:r>
    </w:p>
    <w:p w:rsidR="009105F4" w:rsidRPr="004A43C6" w:rsidRDefault="009105F4" w:rsidP="009105F4">
      <w:pPr>
        <w:rPr>
          <w:color w:val="000000" w:themeColor="text1"/>
          <w:sz w:val="28"/>
          <w:szCs w:val="28"/>
        </w:rPr>
      </w:pPr>
      <w:r w:rsidRPr="004A43C6">
        <w:rPr>
          <w:color w:val="000000" w:themeColor="text1"/>
          <w:sz w:val="28"/>
          <w:szCs w:val="28"/>
        </w:rPr>
        <w:t>- Mosquée Othman de Sevran</w:t>
      </w:r>
    </w:p>
    <w:p w:rsidR="009105F4" w:rsidRPr="004A43C6" w:rsidRDefault="009105F4" w:rsidP="009105F4">
      <w:pPr>
        <w:rPr>
          <w:color w:val="000000" w:themeColor="text1"/>
          <w:sz w:val="28"/>
          <w:szCs w:val="28"/>
        </w:rPr>
      </w:pPr>
      <w:r w:rsidRPr="004A43C6">
        <w:rPr>
          <w:color w:val="000000" w:themeColor="text1"/>
          <w:sz w:val="28"/>
          <w:szCs w:val="28"/>
        </w:rPr>
        <w:t>- Mosquée de l’Union de la Courneuve</w:t>
      </w:r>
    </w:p>
    <w:p w:rsidR="009105F4" w:rsidRPr="004A43C6" w:rsidRDefault="009105F4" w:rsidP="009105F4">
      <w:pPr>
        <w:rPr>
          <w:color w:val="000000" w:themeColor="text1"/>
          <w:sz w:val="28"/>
          <w:szCs w:val="28"/>
        </w:rPr>
      </w:pPr>
      <w:r w:rsidRPr="004A43C6">
        <w:rPr>
          <w:color w:val="000000" w:themeColor="text1"/>
          <w:sz w:val="28"/>
          <w:szCs w:val="28"/>
        </w:rPr>
        <w:t>- ACMA - Mosquée d’Aulnay Sous-Bois</w:t>
      </w:r>
    </w:p>
    <w:p w:rsidR="009105F4" w:rsidRPr="004A43C6" w:rsidRDefault="009105F4" w:rsidP="009105F4">
      <w:pPr>
        <w:rPr>
          <w:color w:val="000000" w:themeColor="text1"/>
          <w:sz w:val="28"/>
          <w:szCs w:val="28"/>
        </w:rPr>
      </w:pPr>
      <w:r w:rsidRPr="004A43C6">
        <w:rPr>
          <w:color w:val="000000" w:themeColor="text1"/>
          <w:sz w:val="28"/>
          <w:szCs w:val="28"/>
        </w:rPr>
        <w:t>- AMR - Mosquée de Rosny Sous Bois</w:t>
      </w:r>
    </w:p>
    <w:p w:rsidR="009105F4" w:rsidRPr="004A43C6" w:rsidRDefault="009105F4" w:rsidP="009105F4">
      <w:pPr>
        <w:rPr>
          <w:color w:val="000000" w:themeColor="text1"/>
          <w:sz w:val="28"/>
          <w:szCs w:val="28"/>
        </w:rPr>
      </w:pPr>
      <w:r w:rsidRPr="004A43C6">
        <w:rPr>
          <w:color w:val="000000" w:themeColor="text1"/>
          <w:sz w:val="28"/>
          <w:szCs w:val="28"/>
        </w:rPr>
        <w:t>- ACMM - Mosquée de Montfermeil</w:t>
      </w:r>
    </w:p>
    <w:p w:rsidR="009105F4" w:rsidRPr="004A43C6" w:rsidRDefault="009105F4" w:rsidP="009105F4">
      <w:pPr>
        <w:rPr>
          <w:color w:val="000000" w:themeColor="text1"/>
          <w:sz w:val="28"/>
          <w:szCs w:val="28"/>
        </w:rPr>
      </w:pPr>
      <w:r w:rsidRPr="004A43C6">
        <w:rPr>
          <w:color w:val="000000" w:themeColor="text1"/>
          <w:sz w:val="28"/>
          <w:szCs w:val="28"/>
        </w:rPr>
        <w:t>- ACMCM Mosquée Bilal de Clichy Sous-Bois</w:t>
      </w:r>
    </w:p>
    <w:p w:rsidR="009105F4" w:rsidRPr="004A43C6" w:rsidRDefault="009105F4" w:rsidP="009105F4">
      <w:pPr>
        <w:rPr>
          <w:color w:val="000000" w:themeColor="text1"/>
          <w:sz w:val="28"/>
          <w:szCs w:val="28"/>
        </w:rPr>
      </w:pPr>
      <w:r w:rsidRPr="004A43C6">
        <w:rPr>
          <w:color w:val="000000" w:themeColor="text1"/>
          <w:sz w:val="28"/>
          <w:szCs w:val="28"/>
        </w:rPr>
        <w:t>- ACCMB - Mosquée du Bourget</w:t>
      </w:r>
    </w:p>
    <w:p w:rsidR="009105F4" w:rsidRPr="004A43C6" w:rsidRDefault="009105F4" w:rsidP="009105F4">
      <w:pPr>
        <w:rPr>
          <w:color w:val="000000" w:themeColor="text1"/>
          <w:sz w:val="28"/>
          <w:szCs w:val="28"/>
        </w:rPr>
      </w:pPr>
      <w:r w:rsidRPr="004A43C6">
        <w:rPr>
          <w:color w:val="000000" w:themeColor="text1"/>
          <w:sz w:val="28"/>
          <w:szCs w:val="28"/>
        </w:rPr>
        <w:t>- AME- Association des musulmans d’Epinay sur Seine</w:t>
      </w:r>
    </w:p>
    <w:p w:rsidR="009105F4" w:rsidRPr="004A43C6" w:rsidRDefault="009105F4" w:rsidP="009105F4">
      <w:pPr>
        <w:rPr>
          <w:color w:val="000000" w:themeColor="text1"/>
          <w:sz w:val="28"/>
          <w:szCs w:val="28"/>
        </w:rPr>
      </w:pPr>
      <w:r w:rsidRPr="004A43C6">
        <w:rPr>
          <w:color w:val="000000" w:themeColor="text1"/>
          <w:sz w:val="28"/>
          <w:szCs w:val="28"/>
        </w:rPr>
        <w:t>- Mosquée de Saint-Ouen</w:t>
      </w:r>
    </w:p>
    <w:p w:rsidR="009105F4" w:rsidRPr="004A43C6" w:rsidRDefault="009105F4" w:rsidP="009105F4">
      <w:pPr>
        <w:rPr>
          <w:color w:val="000000" w:themeColor="text1"/>
          <w:sz w:val="28"/>
          <w:szCs w:val="28"/>
        </w:rPr>
      </w:pPr>
      <w:r w:rsidRPr="004A43C6">
        <w:rPr>
          <w:color w:val="000000" w:themeColor="text1"/>
          <w:sz w:val="28"/>
          <w:szCs w:val="28"/>
        </w:rPr>
        <w:t>- ACIMA – Mosquée Adda’wa Paris 19ième</w:t>
      </w:r>
    </w:p>
    <w:p w:rsidR="009105F4" w:rsidRPr="004A43C6" w:rsidRDefault="009105F4" w:rsidP="009105F4">
      <w:pPr>
        <w:rPr>
          <w:color w:val="000000" w:themeColor="text1"/>
          <w:sz w:val="28"/>
          <w:szCs w:val="28"/>
        </w:rPr>
      </w:pPr>
    </w:p>
    <w:p w:rsidR="009105F4" w:rsidRPr="004A43C6" w:rsidRDefault="009105F4" w:rsidP="009105F4">
      <w:pPr>
        <w:rPr>
          <w:color w:val="000000" w:themeColor="text1"/>
          <w:sz w:val="28"/>
          <w:szCs w:val="28"/>
        </w:rPr>
      </w:pPr>
      <w:r w:rsidRPr="004A43C6">
        <w:rPr>
          <w:color w:val="000000" w:themeColor="text1"/>
          <w:sz w:val="28"/>
          <w:szCs w:val="28"/>
        </w:rPr>
        <w:t>- Association des musulmans de Noisy-le-Grand - Mosquée Noisy le Grand</w:t>
      </w:r>
    </w:p>
    <w:p w:rsidR="009105F4" w:rsidRPr="004A43C6" w:rsidRDefault="009105F4" w:rsidP="009105F4">
      <w:pPr>
        <w:rPr>
          <w:color w:val="000000" w:themeColor="text1"/>
          <w:sz w:val="28"/>
          <w:szCs w:val="28"/>
        </w:rPr>
      </w:pPr>
      <w:r w:rsidRPr="004A43C6">
        <w:rPr>
          <w:color w:val="000000" w:themeColor="text1"/>
          <w:sz w:val="28"/>
          <w:szCs w:val="28"/>
        </w:rPr>
        <w:t>- UMTEF Mosquée de Tremblay en France</w:t>
      </w:r>
    </w:p>
    <w:p w:rsidR="009105F4" w:rsidRPr="004A43C6" w:rsidRDefault="009105F4" w:rsidP="009105F4">
      <w:pPr>
        <w:rPr>
          <w:color w:val="000000" w:themeColor="text1"/>
          <w:sz w:val="28"/>
          <w:szCs w:val="28"/>
        </w:rPr>
      </w:pPr>
      <w:r w:rsidRPr="004A43C6">
        <w:rPr>
          <w:color w:val="000000" w:themeColor="text1"/>
          <w:sz w:val="28"/>
          <w:szCs w:val="28"/>
        </w:rPr>
        <w:t>- Mosquée Ihsan le Blanc Mesnil Nord</w:t>
      </w:r>
    </w:p>
    <w:p w:rsidR="009105F4" w:rsidRPr="004A43C6" w:rsidRDefault="009105F4" w:rsidP="009105F4">
      <w:pPr>
        <w:rPr>
          <w:color w:val="000000" w:themeColor="text1"/>
          <w:sz w:val="28"/>
          <w:szCs w:val="28"/>
        </w:rPr>
      </w:pPr>
      <w:r w:rsidRPr="004A43C6">
        <w:rPr>
          <w:color w:val="000000" w:themeColor="text1"/>
          <w:sz w:val="28"/>
          <w:szCs w:val="28"/>
        </w:rPr>
        <w:t>- Mosquée Tawhid le Blanc Mesnil Sud</w:t>
      </w:r>
    </w:p>
    <w:p w:rsidR="009105F4" w:rsidRPr="004A43C6" w:rsidRDefault="009105F4" w:rsidP="009105F4">
      <w:pPr>
        <w:rPr>
          <w:color w:val="000000" w:themeColor="text1"/>
          <w:sz w:val="28"/>
          <w:szCs w:val="28"/>
        </w:rPr>
      </w:pPr>
      <w:r w:rsidRPr="004A43C6">
        <w:rPr>
          <w:color w:val="000000" w:themeColor="text1"/>
          <w:sz w:val="28"/>
          <w:szCs w:val="28"/>
        </w:rPr>
        <w:t>- Mosquée de Noisy-le-Sec</w:t>
      </w:r>
    </w:p>
    <w:p w:rsidR="009105F4" w:rsidRPr="004A43C6" w:rsidRDefault="009105F4" w:rsidP="009105F4">
      <w:pPr>
        <w:rPr>
          <w:color w:val="000000" w:themeColor="text1"/>
          <w:sz w:val="28"/>
          <w:szCs w:val="28"/>
        </w:rPr>
      </w:pPr>
      <w:r w:rsidRPr="004A43C6">
        <w:rPr>
          <w:color w:val="000000" w:themeColor="text1"/>
          <w:sz w:val="28"/>
          <w:szCs w:val="28"/>
        </w:rPr>
        <w:t>- Association famille franco musulmane de Montreuil</w:t>
      </w:r>
    </w:p>
    <w:p w:rsidR="009105F4" w:rsidRPr="004A43C6" w:rsidRDefault="009105F4" w:rsidP="009105F4">
      <w:pPr>
        <w:rPr>
          <w:color w:val="000000" w:themeColor="text1"/>
          <w:sz w:val="28"/>
          <w:szCs w:val="28"/>
        </w:rPr>
      </w:pPr>
      <w:r w:rsidRPr="004A43C6">
        <w:rPr>
          <w:color w:val="000000" w:themeColor="text1"/>
          <w:sz w:val="28"/>
          <w:szCs w:val="28"/>
        </w:rPr>
        <w:t>- Association Tawba Bussy Saint Georges</w:t>
      </w:r>
    </w:p>
    <w:p w:rsidR="009105F4" w:rsidRPr="004A43C6" w:rsidRDefault="009105F4" w:rsidP="009105F4">
      <w:pPr>
        <w:rPr>
          <w:color w:val="000000" w:themeColor="text1"/>
          <w:sz w:val="28"/>
          <w:szCs w:val="28"/>
        </w:rPr>
      </w:pPr>
      <w:r w:rsidRPr="004A43C6">
        <w:rPr>
          <w:color w:val="000000" w:themeColor="text1"/>
          <w:sz w:val="28"/>
          <w:szCs w:val="28"/>
        </w:rPr>
        <w:t>- Association La Paix Cultuelle - Mosquée de Pontault Combault</w:t>
      </w:r>
    </w:p>
    <w:p w:rsidR="009105F4" w:rsidRPr="004A43C6" w:rsidRDefault="009105F4" w:rsidP="009105F4">
      <w:pPr>
        <w:rPr>
          <w:color w:val="000000" w:themeColor="text1"/>
          <w:sz w:val="28"/>
          <w:szCs w:val="28"/>
        </w:rPr>
      </w:pPr>
      <w:r w:rsidRPr="004A43C6">
        <w:rPr>
          <w:color w:val="000000" w:themeColor="text1"/>
          <w:sz w:val="28"/>
          <w:szCs w:val="28"/>
        </w:rPr>
        <w:t>- AMMOI - Mosquée Mauricienne de la Courneuve</w:t>
      </w:r>
    </w:p>
    <w:p w:rsidR="009105F4" w:rsidRPr="004A43C6" w:rsidRDefault="009105F4" w:rsidP="009105F4">
      <w:pPr>
        <w:rPr>
          <w:color w:val="000000" w:themeColor="text1"/>
          <w:sz w:val="28"/>
          <w:szCs w:val="28"/>
        </w:rPr>
      </w:pPr>
      <w:r w:rsidRPr="004A43C6">
        <w:rPr>
          <w:color w:val="000000" w:themeColor="text1"/>
          <w:sz w:val="28"/>
          <w:szCs w:val="28"/>
        </w:rPr>
        <w:t>- Mosquée de Chelles</w:t>
      </w:r>
    </w:p>
    <w:p w:rsidR="009105F4" w:rsidRPr="004A43C6" w:rsidRDefault="009105F4" w:rsidP="009105F4">
      <w:pPr>
        <w:rPr>
          <w:color w:val="000000" w:themeColor="text1"/>
          <w:sz w:val="28"/>
          <w:szCs w:val="28"/>
        </w:rPr>
      </w:pPr>
      <w:r w:rsidRPr="004A43C6">
        <w:rPr>
          <w:color w:val="000000" w:themeColor="text1"/>
          <w:sz w:val="28"/>
          <w:szCs w:val="28"/>
        </w:rPr>
        <w:t>- Mosquée Es-Salam de Corbeil Essonne</w:t>
      </w:r>
    </w:p>
    <w:p w:rsidR="009105F4" w:rsidRPr="004A43C6" w:rsidRDefault="009105F4" w:rsidP="009105F4">
      <w:pPr>
        <w:rPr>
          <w:color w:val="000000" w:themeColor="text1"/>
          <w:sz w:val="28"/>
          <w:szCs w:val="28"/>
        </w:rPr>
      </w:pPr>
      <w:r w:rsidRPr="004A43C6">
        <w:rPr>
          <w:color w:val="000000" w:themeColor="text1"/>
          <w:sz w:val="28"/>
          <w:szCs w:val="28"/>
        </w:rPr>
        <w:t>- Association des Musulmans de l’Inde</w:t>
      </w:r>
    </w:p>
    <w:p w:rsidR="009105F4" w:rsidRPr="004A43C6" w:rsidRDefault="009105F4" w:rsidP="009105F4">
      <w:pPr>
        <w:rPr>
          <w:color w:val="000000" w:themeColor="text1"/>
          <w:sz w:val="28"/>
          <w:szCs w:val="28"/>
        </w:rPr>
      </w:pPr>
      <w:r w:rsidRPr="004A43C6">
        <w:rPr>
          <w:color w:val="000000" w:themeColor="text1"/>
          <w:sz w:val="28"/>
          <w:szCs w:val="28"/>
        </w:rPr>
        <w:t>- Union des musulmans de blanc mesnil</w:t>
      </w:r>
    </w:p>
    <w:p w:rsidR="009105F4" w:rsidRPr="004A43C6" w:rsidRDefault="009105F4" w:rsidP="009105F4">
      <w:pPr>
        <w:rPr>
          <w:color w:val="000000" w:themeColor="text1"/>
          <w:sz w:val="28"/>
          <w:szCs w:val="28"/>
        </w:rPr>
      </w:pPr>
      <w:r w:rsidRPr="004A43C6">
        <w:rPr>
          <w:color w:val="000000" w:themeColor="text1"/>
          <w:sz w:val="28"/>
          <w:szCs w:val="28"/>
        </w:rPr>
        <w:lastRenderedPageBreak/>
        <w:t>- Mosquée échange et partage de Corbeil de Essonnes</w:t>
      </w:r>
    </w:p>
    <w:p w:rsidR="009105F4" w:rsidRPr="004A43C6" w:rsidRDefault="009105F4" w:rsidP="009105F4">
      <w:pPr>
        <w:rPr>
          <w:color w:val="000000" w:themeColor="text1"/>
          <w:sz w:val="28"/>
          <w:szCs w:val="28"/>
        </w:rPr>
      </w:pPr>
      <w:r w:rsidRPr="004A43C6">
        <w:rPr>
          <w:color w:val="000000" w:themeColor="text1"/>
          <w:sz w:val="28"/>
          <w:szCs w:val="28"/>
        </w:rPr>
        <w:t>- ACEM de Paris 15eme</w:t>
      </w:r>
    </w:p>
    <w:p w:rsidR="009105F4" w:rsidRPr="004A43C6" w:rsidRDefault="009105F4" w:rsidP="009105F4">
      <w:pPr>
        <w:rPr>
          <w:color w:val="000000" w:themeColor="text1"/>
          <w:sz w:val="28"/>
          <w:szCs w:val="28"/>
        </w:rPr>
      </w:pPr>
      <w:r w:rsidRPr="004A43C6">
        <w:rPr>
          <w:color w:val="000000" w:themeColor="text1"/>
          <w:sz w:val="28"/>
          <w:szCs w:val="28"/>
        </w:rPr>
        <w:t>- Conseil des musulmans de seine et marne</w:t>
      </w:r>
    </w:p>
    <w:p w:rsidR="009105F4" w:rsidRPr="004A43C6" w:rsidRDefault="009105F4" w:rsidP="009105F4">
      <w:pPr>
        <w:rPr>
          <w:color w:val="000000" w:themeColor="text1"/>
          <w:sz w:val="28"/>
          <w:szCs w:val="28"/>
        </w:rPr>
      </w:pPr>
      <w:r w:rsidRPr="004A43C6">
        <w:rPr>
          <w:color w:val="000000" w:themeColor="text1"/>
          <w:sz w:val="28"/>
          <w:szCs w:val="28"/>
        </w:rPr>
        <w:t>- ACNV (Mosquée Villetaneuse)</w:t>
      </w:r>
    </w:p>
    <w:p w:rsidR="009105F4" w:rsidRPr="004A43C6" w:rsidRDefault="009105F4" w:rsidP="009105F4">
      <w:pPr>
        <w:rPr>
          <w:color w:val="000000" w:themeColor="text1"/>
          <w:sz w:val="28"/>
          <w:szCs w:val="28"/>
        </w:rPr>
      </w:pPr>
      <w:r w:rsidRPr="004A43C6">
        <w:rPr>
          <w:color w:val="000000" w:themeColor="text1"/>
          <w:sz w:val="28"/>
          <w:szCs w:val="28"/>
        </w:rPr>
        <w:t>- Mosquée Seine Geneviève des bois</w:t>
      </w:r>
    </w:p>
    <w:p w:rsidR="009105F4" w:rsidRPr="004A43C6" w:rsidRDefault="009105F4" w:rsidP="009105F4">
      <w:pPr>
        <w:rPr>
          <w:color w:val="000000" w:themeColor="text1"/>
          <w:sz w:val="28"/>
          <w:szCs w:val="28"/>
        </w:rPr>
      </w:pPr>
      <w:r w:rsidRPr="004A43C6">
        <w:rPr>
          <w:color w:val="000000" w:themeColor="text1"/>
          <w:sz w:val="28"/>
          <w:szCs w:val="28"/>
        </w:rPr>
        <w:t>- Mosquée Nour de Paris 12eme</w:t>
      </w:r>
    </w:p>
    <w:p w:rsidR="009105F4" w:rsidRPr="004A43C6" w:rsidRDefault="009105F4" w:rsidP="009105F4">
      <w:pPr>
        <w:rPr>
          <w:color w:val="000000" w:themeColor="text1"/>
          <w:sz w:val="28"/>
          <w:szCs w:val="28"/>
        </w:rPr>
      </w:pPr>
      <w:r w:rsidRPr="004A43C6">
        <w:rPr>
          <w:color w:val="000000" w:themeColor="text1"/>
          <w:sz w:val="28"/>
          <w:szCs w:val="28"/>
        </w:rPr>
        <w:t>- CIMG Sarcelles</w:t>
      </w:r>
    </w:p>
    <w:p w:rsidR="009105F4" w:rsidRPr="004A43C6" w:rsidRDefault="009105F4" w:rsidP="009105F4">
      <w:pPr>
        <w:rPr>
          <w:color w:val="000000" w:themeColor="text1"/>
          <w:sz w:val="28"/>
          <w:szCs w:val="28"/>
        </w:rPr>
      </w:pPr>
      <w:r w:rsidRPr="004A43C6">
        <w:rPr>
          <w:color w:val="000000" w:themeColor="text1"/>
          <w:sz w:val="28"/>
          <w:szCs w:val="28"/>
        </w:rPr>
        <w:t>- Mosquée L’union des associations musulmanes de Gagny</w:t>
      </w:r>
    </w:p>
    <w:p w:rsidR="009105F4" w:rsidRPr="004A43C6" w:rsidRDefault="009105F4" w:rsidP="009105F4">
      <w:pPr>
        <w:rPr>
          <w:color w:val="000000" w:themeColor="text1"/>
          <w:sz w:val="28"/>
          <w:szCs w:val="28"/>
        </w:rPr>
      </w:pPr>
      <w:r w:rsidRPr="004A43C6">
        <w:rPr>
          <w:color w:val="000000" w:themeColor="text1"/>
          <w:sz w:val="28"/>
          <w:szCs w:val="28"/>
        </w:rPr>
        <w:t>- Mosquée de Neuilly-sur-Marne</w:t>
      </w:r>
    </w:p>
    <w:p w:rsidR="009105F4" w:rsidRPr="004A43C6" w:rsidRDefault="009105F4" w:rsidP="009105F4">
      <w:pPr>
        <w:rPr>
          <w:color w:val="000000" w:themeColor="text1"/>
          <w:sz w:val="28"/>
          <w:szCs w:val="28"/>
        </w:rPr>
      </w:pPr>
      <w:r w:rsidRPr="004A43C6">
        <w:rPr>
          <w:color w:val="000000" w:themeColor="text1"/>
          <w:sz w:val="28"/>
          <w:szCs w:val="28"/>
        </w:rPr>
        <w:t>- Mosquée de Bobigny</w:t>
      </w:r>
    </w:p>
    <w:p w:rsidR="009105F4" w:rsidRPr="004A43C6" w:rsidRDefault="009105F4" w:rsidP="009105F4">
      <w:pPr>
        <w:rPr>
          <w:color w:val="000000" w:themeColor="text1"/>
          <w:sz w:val="28"/>
          <w:szCs w:val="28"/>
        </w:rPr>
      </w:pPr>
      <w:r w:rsidRPr="004A43C6">
        <w:rPr>
          <w:color w:val="000000" w:themeColor="text1"/>
          <w:sz w:val="28"/>
          <w:szCs w:val="28"/>
        </w:rPr>
        <w:t>- Mosquée AFT -Romainville</w:t>
      </w:r>
    </w:p>
    <w:p w:rsidR="009105F4" w:rsidRPr="004A43C6" w:rsidRDefault="009105F4" w:rsidP="009105F4">
      <w:pPr>
        <w:rPr>
          <w:color w:val="000000" w:themeColor="text1"/>
          <w:sz w:val="28"/>
          <w:szCs w:val="28"/>
        </w:rPr>
      </w:pPr>
      <w:r w:rsidRPr="004A43C6">
        <w:rPr>
          <w:color w:val="000000" w:themeColor="text1"/>
          <w:sz w:val="28"/>
          <w:szCs w:val="28"/>
        </w:rPr>
        <w:t>- Mosquée de Bondy</w:t>
      </w:r>
    </w:p>
    <w:p w:rsidR="009105F4" w:rsidRPr="004A43C6" w:rsidRDefault="009105F4" w:rsidP="009105F4">
      <w:pPr>
        <w:rPr>
          <w:color w:val="000000" w:themeColor="text1"/>
          <w:sz w:val="28"/>
          <w:szCs w:val="28"/>
        </w:rPr>
      </w:pPr>
      <w:r w:rsidRPr="004A43C6">
        <w:rPr>
          <w:color w:val="000000" w:themeColor="text1"/>
          <w:sz w:val="28"/>
          <w:szCs w:val="28"/>
        </w:rPr>
        <w:t>- Mosquée de Noisy le sec</w:t>
      </w:r>
    </w:p>
    <w:p w:rsidR="009105F4" w:rsidRPr="004A43C6" w:rsidRDefault="009105F4" w:rsidP="009105F4">
      <w:pPr>
        <w:rPr>
          <w:color w:val="000000" w:themeColor="text1"/>
          <w:sz w:val="28"/>
          <w:szCs w:val="28"/>
        </w:rPr>
      </w:pPr>
      <w:r w:rsidRPr="004A43C6">
        <w:rPr>
          <w:color w:val="000000" w:themeColor="text1"/>
          <w:sz w:val="28"/>
          <w:szCs w:val="28"/>
        </w:rPr>
        <w:t>- Association AlAmel - Mosquée de Neuilly Plaisance</w:t>
      </w:r>
    </w:p>
    <w:p w:rsidR="009105F4" w:rsidRPr="004A43C6" w:rsidRDefault="009105F4" w:rsidP="009105F4">
      <w:pPr>
        <w:rPr>
          <w:color w:val="000000" w:themeColor="text1"/>
          <w:sz w:val="28"/>
          <w:szCs w:val="28"/>
        </w:rPr>
      </w:pPr>
      <w:r w:rsidRPr="004A43C6">
        <w:rPr>
          <w:color w:val="000000" w:themeColor="text1"/>
          <w:sz w:val="28"/>
          <w:szCs w:val="28"/>
        </w:rPr>
        <w:t>- ACIIF La Courneuve</w:t>
      </w:r>
    </w:p>
    <w:p w:rsidR="009105F4" w:rsidRPr="004A43C6" w:rsidRDefault="009105F4" w:rsidP="009105F4">
      <w:pPr>
        <w:rPr>
          <w:color w:val="000000" w:themeColor="text1"/>
          <w:sz w:val="28"/>
          <w:szCs w:val="28"/>
        </w:rPr>
      </w:pPr>
      <w:r w:rsidRPr="004A43C6">
        <w:rPr>
          <w:color w:val="000000" w:themeColor="text1"/>
          <w:sz w:val="28"/>
          <w:szCs w:val="28"/>
        </w:rPr>
        <w:t>- L’institut Al Andalous de Strasbourg</w:t>
      </w:r>
    </w:p>
    <w:p w:rsidR="009105F4" w:rsidRPr="004A43C6" w:rsidRDefault="009105F4" w:rsidP="009105F4">
      <w:pPr>
        <w:rPr>
          <w:color w:val="000000" w:themeColor="text1"/>
          <w:sz w:val="28"/>
          <w:szCs w:val="28"/>
        </w:rPr>
      </w:pPr>
      <w:r w:rsidRPr="004A43C6">
        <w:rPr>
          <w:color w:val="000000" w:themeColor="text1"/>
          <w:sz w:val="28"/>
          <w:szCs w:val="28"/>
        </w:rPr>
        <w:t>- CIMG Mulhouse</w:t>
      </w:r>
    </w:p>
    <w:p w:rsidR="009105F4" w:rsidRPr="004A43C6" w:rsidRDefault="009105F4" w:rsidP="009105F4">
      <w:pPr>
        <w:rPr>
          <w:color w:val="000000" w:themeColor="text1"/>
          <w:sz w:val="28"/>
          <w:szCs w:val="28"/>
        </w:rPr>
      </w:pPr>
      <w:r w:rsidRPr="004A43C6">
        <w:rPr>
          <w:color w:val="000000" w:themeColor="text1"/>
          <w:sz w:val="28"/>
          <w:szCs w:val="28"/>
        </w:rPr>
        <w:t>- Association ASSALMA Saint-Louis</w:t>
      </w:r>
    </w:p>
    <w:p w:rsidR="009105F4" w:rsidRPr="004A43C6" w:rsidRDefault="009105F4" w:rsidP="009105F4">
      <w:pPr>
        <w:rPr>
          <w:color w:val="000000" w:themeColor="text1"/>
          <w:sz w:val="28"/>
          <w:szCs w:val="28"/>
        </w:rPr>
      </w:pPr>
      <w:r w:rsidRPr="004A43C6">
        <w:rPr>
          <w:color w:val="000000" w:themeColor="text1"/>
          <w:sz w:val="28"/>
          <w:szCs w:val="28"/>
        </w:rPr>
        <w:t>- Institut la maison des sciences Strasbourg</w:t>
      </w:r>
    </w:p>
    <w:p w:rsidR="009105F4" w:rsidRPr="004A43C6" w:rsidRDefault="009105F4" w:rsidP="009105F4">
      <w:pPr>
        <w:rPr>
          <w:color w:val="000000" w:themeColor="text1"/>
          <w:sz w:val="28"/>
          <w:szCs w:val="28"/>
        </w:rPr>
      </w:pPr>
      <w:r w:rsidRPr="004A43C6">
        <w:rPr>
          <w:color w:val="000000" w:themeColor="text1"/>
          <w:sz w:val="28"/>
          <w:szCs w:val="28"/>
        </w:rPr>
        <w:t>- Association Islamique de l’Est de France Strasbourg</w:t>
      </w:r>
    </w:p>
    <w:p w:rsidR="009105F4" w:rsidRPr="004A43C6" w:rsidRDefault="009105F4" w:rsidP="009105F4">
      <w:pPr>
        <w:rPr>
          <w:color w:val="000000" w:themeColor="text1"/>
          <w:sz w:val="28"/>
          <w:szCs w:val="28"/>
        </w:rPr>
      </w:pPr>
      <w:r w:rsidRPr="004A43C6">
        <w:rPr>
          <w:color w:val="000000" w:themeColor="text1"/>
          <w:sz w:val="28"/>
          <w:szCs w:val="28"/>
        </w:rPr>
        <w:t>- Association AMAL de Mulhouse</w:t>
      </w:r>
    </w:p>
    <w:p w:rsidR="009105F4" w:rsidRPr="004A43C6" w:rsidRDefault="009105F4" w:rsidP="009105F4">
      <w:pPr>
        <w:rPr>
          <w:color w:val="000000" w:themeColor="text1"/>
          <w:sz w:val="28"/>
          <w:szCs w:val="28"/>
        </w:rPr>
      </w:pPr>
      <w:r w:rsidRPr="004A43C6">
        <w:rPr>
          <w:color w:val="000000" w:themeColor="text1"/>
          <w:sz w:val="28"/>
          <w:szCs w:val="28"/>
        </w:rPr>
        <w:t>- Association Avicenne Rouffach</w:t>
      </w:r>
    </w:p>
    <w:p w:rsidR="009105F4" w:rsidRPr="004A43C6" w:rsidRDefault="009105F4" w:rsidP="009105F4">
      <w:pPr>
        <w:rPr>
          <w:color w:val="000000" w:themeColor="text1"/>
          <w:sz w:val="28"/>
          <w:szCs w:val="28"/>
        </w:rPr>
      </w:pPr>
      <w:r w:rsidRPr="004A43C6">
        <w:rPr>
          <w:color w:val="000000" w:themeColor="text1"/>
          <w:sz w:val="28"/>
          <w:szCs w:val="28"/>
        </w:rPr>
        <w:t>- Association Cultuelle Musulmane de Haguen</w:t>
      </w:r>
    </w:p>
    <w:p w:rsidR="009105F4" w:rsidRPr="004A43C6" w:rsidRDefault="009105F4" w:rsidP="009105F4">
      <w:pPr>
        <w:rPr>
          <w:color w:val="000000" w:themeColor="text1"/>
          <w:sz w:val="28"/>
          <w:szCs w:val="28"/>
        </w:rPr>
      </w:pPr>
      <w:r w:rsidRPr="004A43C6">
        <w:rPr>
          <w:color w:val="000000" w:themeColor="text1"/>
          <w:sz w:val="28"/>
          <w:szCs w:val="28"/>
        </w:rPr>
        <w:t>- La Grande Mosquée de Creil</w:t>
      </w:r>
    </w:p>
    <w:p w:rsidR="009105F4" w:rsidRPr="004A43C6" w:rsidRDefault="009105F4" w:rsidP="009105F4">
      <w:pPr>
        <w:rPr>
          <w:color w:val="000000" w:themeColor="text1"/>
          <w:sz w:val="28"/>
          <w:szCs w:val="28"/>
        </w:rPr>
      </w:pPr>
      <w:r w:rsidRPr="004A43C6">
        <w:rPr>
          <w:color w:val="000000" w:themeColor="text1"/>
          <w:sz w:val="28"/>
          <w:szCs w:val="28"/>
        </w:rPr>
        <w:t>- Mosquée Yildirim Bayezid de Beauvais</w:t>
      </w:r>
    </w:p>
    <w:p w:rsidR="009105F4" w:rsidRPr="004A43C6" w:rsidRDefault="009105F4" w:rsidP="009105F4">
      <w:pPr>
        <w:rPr>
          <w:color w:val="000000" w:themeColor="text1"/>
          <w:sz w:val="28"/>
          <w:szCs w:val="28"/>
        </w:rPr>
      </w:pPr>
      <w:r w:rsidRPr="004A43C6">
        <w:rPr>
          <w:color w:val="000000" w:themeColor="text1"/>
          <w:sz w:val="28"/>
          <w:szCs w:val="28"/>
        </w:rPr>
        <w:t>- Mosquées Veysel Karani de Creil</w:t>
      </w:r>
    </w:p>
    <w:p w:rsidR="009105F4" w:rsidRPr="004A43C6" w:rsidRDefault="009105F4" w:rsidP="009105F4">
      <w:pPr>
        <w:rPr>
          <w:color w:val="000000" w:themeColor="text1"/>
          <w:sz w:val="28"/>
          <w:szCs w:val="28"/>
        </w:rPr>
      </w:pPr>
      <w:r w:rsidRPr="004A43C6">
        <w:rPr>
          <w:color w:val="000000" w:themeColor="text1"/>
          <w:sz w:val="28"/>
          <w:szCs w:val="28"/>
        </w:rPr>
        <w:lastRenderedPageBreak/>
        <w:t>- Association Centre Lumière de Maubeuge</w:t>
      </w:r>
    </w:p>
    <w:p w:rsidR="009105F4" w:rsidRPr="004A43C6" w:rsidRDefault="009105F4" w:rsidP="009105F4">
      <w:pPr>
        <w:rPr>
          <w:color w:val="000000" w:themeColor="text1"/>
          <w:sz w:val="28"/>
          <w:szCs w:val="28"/>
        </w:rPr>
      </w:pPr>
      <w:r w:rsidRPr="004A43C6">
        <w:rPr>
          <w:color w:val="000000" w:themeColor="text1"/>
          <w:sz w:val="28"/>
          <w:szCs w:val="28"/>
        </w:rPr>
        <w:t>- L’association Centre Adam de Bordeaux</w:t>
      </w:r>
    </w:p>
    <w:p w:rsidR="009105F4" w:rsidRPr="004A43C6" w:rsidRDefault="009105F4" w:rsidP="009105F4">
      <w:pPr>
        <w:rPr>
          <w:color w:val="000000" w:themeColor="text1"/>
          <w:sz w:val="28"/>
          <w:szCs w:val="28"/>
        </w:rPr>
      </w:pPr>
      <w:r w:rsidRPr="004A43C6">
        <w:rPr>
          <w:color w:val="000000" w:themeColor="text1"/>
          <w:sz w:val="28"/>
          <w:szCs w:val="28"/>
        </w:rPr>
        <w:t>- Conseil Régional du Culte Musulman de Rhône-Alpes</w:t>
      </w:r>
    </w:p>
    <w:p w:rsidR="009105F4" w:rsidRPr="004A43C6" w:rsidRDefault="009105F4" w:rsidP="009105F4">
      <w:pPr>
        <w:rPr>
          <w:color w:val="000000" w:themeColor="text1"/>
          <w:sz w:val="28"/>
          <w:szCs w:val="28"/>
        </w:rPr>
      </w:pPr>
      <w:r w:rsidRPr="004A43C6">
        <w:rPr>
          <w:color w:val="000000" w:themeColor="text1"/>
          <w:sz w:val="28"/>
          <w:szCs w:val="28"/>
        </w:rPr>
        <w:t>- Association les Étoiles de Lyon</w:t>
      </w:r>
    </w:p>
    <w:p w:rsidR="009105F4" w:rsidRPr="004A43C6" w:rsidRDefault="009105F4" w:rsidP="009105F4">
      <w:pPr>
        <w:rPr>
          <w:color w:val="000000" w:themeColor="text1"/>
          <w:sz w:val="28"/>
          <w:szCs w:val="28"/>
        </w:rPr>
      </w:pPr>
      <w:r w:rsidRPr="004A43C6">
        <w:rPr>
          <w:color w:val="000000" w:themeColor="text1"/>
          <w:sz w:val="28"/>
          <w:szCs w:val="28"/>
        </w:rPr>
        <w:t>- Mosquée Elhouda d’Aix-les-Bains</w:t>
      </w:r>
    </w:p>
    <w:p w:rsidR="009105F4" w:rsidRPr="004A43C6" w:rsidRDefault="009105F4" w:rsidP="009105F4">
      <w:pPr>
        <w:rPr>
          <w:color w:val="000000" w:themeColor="text1"/>
          <w:sz w:val="28"/>
          <w:szCs w:val="28"/>
        </w:rPr>
      </w:pPr>
      <w:r w:rsidRPr="004A43C6">
        <w:rPr>
          <w:color w:val="000000" w:themeColor="text1"/>
          <w:sz w:val="28"/>
          <w:szCs w:val="28"/>
        </w:rPr>
        <w:t>- CIMG Feurs</w:t>
      </w:r>
    </w:p>
    <w:p w:rsidR="009105F4" w:rsidRPr="004A43C6" w:rsidRDefault="009105F4" w:rsidP="009105F4">
      <w:pPr>
        <w:rPr>
          <w:color w:val="000000" w:themeColor="text1"/>
          <w:sz w:val="28"/>
          <w:szCs w:val="28"/>
        </w:rPr>
      </w:pPr>
      <w:r w:rsidRPr="004A43C6">
        <w:rPr>
          <w:color w:val="000000" w:themeColor="text1"/>
          <w:sz w:val="28"/>
          <w:szCs w:val="28"/>
        </w:rPr>
        <w:t>- AEFT de Lavilledieu</w:t>
      </w:r>
    </w:p>
    <w:p w:rsidR="009105F4" w:rsidRPr="004A43C6" w:rsidRDefault="009105F4" w:rsidP="009105F4">
      <w:pPr>
        <w:rPr>
          <w:color w:val="000000" w:themeColor="text1"/>
          <w:sz w:val="28"/>
          <w:szCs w:val="28"/>
        </w:rPr>
      </w:pPr>
      <w:r w:rsidRPr="004A43C6">
        <w:rPr>
          <w:color w:val="000000" w:themeColor="text1"/>
          <w:sz w:val="28"/>
          <w:szCs w:val="28"/>
        </w:rPr>
        <w:t>- Générations de Vénissieux</w:t>
      </w:r>
    </w:p>
    <w:p w:rsidR="009105F4" w:rsidRPr="004A43C6" w:rsidRDefault="009105F4" w:rsidP="009105F4">
      <w:pPr>
        <w:rPr>
          <w:color w:val="000000" w:themeColor="text1"/>
          <w:sz w:val="28"/>
          <w:szCs w:val="28"/>
        </w:rPr>
      </w:pPr>
      <w:r w:rsidRPr="004A43C6">
        <w:rPr>
          <w:color w:val="000000" w:themeColor="text1"/>
          <w:sz w:val="28"/>
          <w:szCs w:val="28"/>
        </w:rPr>
        <w:t>- Association Savoir Villeurbanne</w:t>
      </w:r>
    </w:p>
    <w:p w:rsidR="009105F4" w:rsidRPr="004A43C6" w:rsidRDefault="009105F4" w:rsidP="009105F4">
      <w:pPr>
        <w:rPr>
          <w:color w:val="000000" w:themeColor="text1"/>
          <w:sz w:val="28"/>
          <w:szCs w:val="28"/>
        </w:rPr>
      </w:pPr>
      <w:r w:rsidRPr="004A43C6">
        <w:rPr>
          <w:color w:val="000000" w:themeColor="text1"/>
          <w:sz w:val="28"/>
          <w:szCs w:val="28"/>
        </w:rPr>
        <w:t>- Centre Culturel Turc de Valence</w:t>
      </w:r>
    </w:p>
    <w:p w:rsidR="009105F4" w:rsidRPr="004A43C6" w:rsidRDefault="009105F4" w:rsidP="009105F4">
      <w:pPr>
        <w:rPr>
          <w:color w:val="000000" w:themeColor="text1"/>
          <w:sz w:val="28"/>
          <w:szCs w:val="28"/>
        </w:rPr>
      </w:pPr>
      <w:r w:rsidRPr="004A43C6">
        <w:rPr>
          <w:color w:val="000000" w:themeColor="text1"/>
          <w:sz w:val="28"/>
          <w:szCs w:val="28"/>
        </w:rPr>
        <w:t>- Centre Culturel Marocain d’Annemasse</w:t>
      </w:r>
    </w:p>
    <w:p w:rsidR="009105F4" w:rsidRPr="004A43C6" w:rsidRDefault="009105F4" w:rsidP="009105F4">
      <w:pPr>
        <w:rPr>
          <w:color w:val="000000" w:themeColor="text1"/>
          <w:sz w:val="28"/>
          <w:szCs w:val="28"/>
        </w:rPr>
      </w:pPr>
      <w:r w:rsidRPr="004A43C6">
        <w:rPr>
          <w:color w:val="000000" w:themeColor="text1"/>
          <w:sz w:val="28"/>
          <w:szCs w:val="28"/>
        </w:rPr>
        <w:t>- Coordination contre le Racisme et l’Islamophobie Sainte Foy-Lès-Lyon</w:t>
      </w:r>
    </w:p>
    <w:p w:rsidR="009105F4" w:rsidRPr="004A43C6" w:rsidRDefault="009105F4" w:rsidP="009105F4">
      <w:pPr>
        <w:rPr>
          <w:color w:val="000000" w:themeColor="text1"/>
          <w:sz w:val="28"/>
          <w:szCs w:val="28"/>
        </w:rPr>
      </w:pPr>
      <w:r w:rsidRPr="004A43C6">
        <w:rPr>
          <w:color w:val="000000" w:themeColor="text1"/>
          <w:sz w:val="28"/>
          <w:szCs w:val="28"/>
        </w:rPr>
        <w:t>- Mosquée Almoustapha de Montreynaud à Saint-Étienne</w:t>
      </w:r>
    </w:p>
    <w:p w:rsidR="009105F4" w:rsidRPr="004A43C6" w:rsidRDefault="009105F4" w:rsidP="009105F4">
      <w:pPr>
        <w:rPr>
          <w:color w:val="000000" w:themeColor="text1"/>
          <w:sz w:val="28"/>
          <w:szCs w:val="28"/>
        </w:rPr>
      </w:pPr>
      <w:r w:rsidRPr="004A43C6">
        <w:rPr>
          <w:color w:val="000000" w:themeColor="text1"/>
          <w:sz w:val="28"/>
          <w:szCs w:val="28"/>
        </w:rPr>
        <w:t>- Mosquée Al Houda Lyon</w:t>
      </w:r>
    </w:p>
    <w:p w:rsidR="009105F4" w:rsidRPr="004A43C6" w:rsidRDefault="009105F4" w:rsidP="009105F4">
      <w:pPr>
        <w:rPr>
          <w:color w:val="000000" w:themeColor="text1"/>
          <w:sz w:val="28"/>
          <w:szCs w:val="28"/>
        </w:rPr>
      </w:pPr>
      <w:r w:rsidRPr="004A43C6">
        <w:rPr>
          <w:color w:val="000000" w:themeColor="text1"/>
          <w:sz w:val="28"/>
          <w:szCs w:val="28"/>
        </w:rPr>
        <w:t>- Association al Andalous Chambéry</w:t>
      </w:r>
    </w:p>
    <w:p w:rsidR="009105F4" w:rsidRPr="004A43C6" w:rsidRDefault="009105F4" w:rsidP="009105F4">
      <w:pPr>
        <w:rPr>
          <w:color w:val="000000" w:themeColor="text1"/>
          <w:sz w:val="28"/>
          <w:szCs w:val="28"/>
        </w:rPr>
      </w:pPr>
      <w:r w:rsidRPr="004A43C6">
        <w:rPr>
          <w:color w:val="000000" w:themeColor="text1"/>
          <w:sz w:val="28"/>
          <w:szCs w:val="28"/>
        </w:rPr>
        <w:t>- CIMG Besançon</w:t>
      </w:r>
    </w:p>
    <w:p w:rsidR="009105F4" w:rsidRPr="004A43C6" w:rsidRDefault="009105F4" w:rsidP="009105F4">
      <w:pPr>
        <w:rPr>
          <w:color w:val="000000" w:themeColor="text1"/>
          <w:sz w:val="28"/>
          <w:szCs w:val="28"/>
        </w:rPr>
      </w:pPr>
      <w:r w:rsidRPr="004A43C6">
        <w:rPr>
          <w:color w:val="000000" w:themeColor="text1"/>
          <w:sz w:val="28"/>
          <w:szCs w:val="28"/>
        </w:rPr>
        <w:t>- La Plateforme L.E.S. Musulmans</w:t>
      </w:r>
    </w:p>
    <w:p w:rsidR="009105F4" w:rsidRPr="004A43C6" w:rsidRDefault="009105F4" w:rsidP="009105F4">
      <w:pPr>
        <w:rPr>
          <w:color w:val="000000" w:themeColor="text1"/>
          <w:sz w:val="28"/>
          <w:szCs w:val="28"/>
        </w:rPr>
      </w:pPr>
    </w:p>
    <w:p w:rsidR="009105F4" w:rsidRPr="004A43C6" w:rsidRDefault="009105F4" w:rsidP="009105F4">
      <w:pPr>
        <w:rPr>
          <w:color w:val="000000" w:themeColor="text1"/>
          <w:sz w:val="28"/>
          <w:szCs w:val="28"/>
        </w:rPr>
      </w:pPr>
      <w:r w:rsidRPr="004A43C6">
        <w:rPr>
          <w:color w:val="000000" w:themeColor="text1"/>
          <w:sz w:val="28"/>
          <w:szCs w:val="28"/>
        </w:rPr>
        <w:t>- Union des associations musulmanes du 93</w:t>
      </w:r>
    </w:p>
    <w:p w:rsidR="009105F4" w:rsidRPr="004A43C6" w:rsidRDefault="009105F4" w:rsidP="009105F4">
      <w:pPr>
        <w:rPr>
          <w:color w:val="000000" w:themeColor="text1"/>
          <w:sz w:val="28"/>
          <w:szCs w:val="28"/>
        </w:rPr>
      </w:pPr>
      <w:r w:rsidRPr="004A43C6">
        <w:rPr>
          <w:color w:val="000000" w:themeColor="text1"/>
          <w:sz w:val="28"/>
          <w:szCs w:val="28"/>
        </w:rPr>
        <w:t>- Association des Tunisiens du Loiret</w:t>
      </w:r>
    </w:p>
    <w:p w:rsidR="009105F4" w:rsidRPr="004A43C6" w:rsidRDefault="009105F4" w:rsidP="009105F4">
      <w:pPr>
        <w:rPr>
          <w:color w:val="000000" w:themeColor="text1"/>
          <w:sz w:val="28"/>
          <w:szCs w:val="28"/>
        </w:rPr>
      </w:pPr>
      <w:r w:rsidRPr="004A43C6">
        <w:rPr>
          <w:color w:val="000000" w:themeColor="text1"/>
          <w:sz w:val="28"/>
          <w:szCs w:val="28"/>
        </w:rPr>
        <w:t>- Masjid at-Tawbah de Vendôme</w:t>
      </w:r>
    </w:p>
    <w:p w:rsidR="009105F4" w:rsidRPr="004A43C6" w:rsidRDefault="009105F4" w:rsidP="009105F4">
      <w:pPr>
        <w:rPr>
          <w:color w:val="000000" w:themeColor="text1"/>
          <w:sz w:val="28"/>
          <w:szCs w:val="28"/>
        </w:rPr>
      </w:pPr>
      <w:r w:rsidRPr="004A43C6">
        <w:rPr>
          <w:color w:val="000000" w:themeColor="text1"/>
          <w:sz w:val="28"/>
          <w:szCs w:val="28"/>
        </w:rPr>
        <w:t>- Association culturelle et cultuelle des musulmans de Quimper</w:t>
      </w:r>
    </w:p>
    <w:p w:rsidR="009105F4" w:rsidRPr="004A43C6" w:rsidRDefault="009105F4" w:rsidP="009105F4">
      <w:pPr>
        <w:rPr>
          <w:color w:val="000000" w:themeColor="text1"/>
          <w:sz w:val="28"/>
          <w:szCs w:val="28"/>
        </w:rPr>
      </w:pPr>
      <w:r w:rsidRPr="004A43C6">
        <w:rPr>
          <w:color w:val="000000" w:themeColor="text1"/>
          <w:sz w:val="28"/>
          <w:szCs w:val="28"/>
        </w:rPr>
        <w:t>- Aumônerie Morbihan de Saint-Avé</w:t>
      </w:r>
    </w:p>
    <w:p w:rsidR="009105F4" w:rsidRPr="004A43C6" w:rsidRDefault="009105F4" w:rsidP="009105F4">
      <w:pPr>
        <w:rPr>
          <w:color w:val="000000" w:themeColor="text1"/>
          <w:sz w:val="28"/>
          <w:szCs w:val="28"/>
        </w:rPr>
      </w:pPr>
      <w:r w:rsidRPr="004A43C6">
        <w:rPr>
          <w:color w:val="000000" w:themeColor="text1"/>
          <w:sz w:val="28"/>
          <w:szCs w:val="28"/>
        </w:rPr>
        <w:t>- Aumônerie musulmane de Bretagne à Vern-sur-Seiche</w:t>
      </w:r>
    </w:p>
    <w:p w:rsidR="009105F4" w:rsidRPr="004A43C6" w:rsidRDefault="009105F4" w:rsidP="009105F4">
      <w:pPr>
        <w:rPr>
          <w:color w:val="000000" w:themeColor="text1"/>
          <w:sz w:val="28"/>
          <w:szCs w:val="28"/>
        </w:rPr>
      </w:pPr>
      <w:r w:rsidRPr="004A43C6">
        <w:rPr>
          <w:color w:val="000000" w:themeColor="text1"/>
          <w:sz w:val="28"/>
          <w:szCs w:val="28"/>
        </w:rPr>
        <w:t>- Aumônerie de Rennes</w:t>
      </w:r>
    </w:p>
    <w:p w:rsidR="009105F4" w:rsidRPr="004A43C6" w:rsidRDefault="009105F4" w:rsidP="009105F4">
      <w:pPr>
        <w:rPr>
          <w:color w:val="000000" w:themeColor="text1"/>
          <w:sz w:val="28"/>
          <w:szCs w:val="28"/>
        </w:rPr>
      </w:pPr>
      <w:r w:rsidRPr="004A43C6">
        <w:rPr>
          <w:color w:val="000000" w:themeColor="text1"/>
          <w:sz w:val="28"/>
          <w:szCs w:val="28"/>
        </w:rPr>
        <w:t>- Association Espoir-Amal de Rennes</w:t>
      </w:r>
    </w:p>
    <w:p w:rsidR="009105F4" w:rsidRPr="004A43C6" w:rsidRDefault="009105F4" w:rsidP="009105F4">
      <w:pPr>
        <w:rPr>
          <w:color w:val="000000" w:themeColor="text1"/>
          <w:sz w:val="28"/>
          <w:szCs w:val="28"/>
        </w:rPr>
      </w:pPr>
      <w:r w:rsidRPr="004A43C6">
        <w:rPr>
          <w:color w:val="000000" w:themeColor="text1"/>
          <w:sz w:val="28"/>
          <w:szCs w:val="28"/>
        </w:rPr>
        <w:lastRenderedPageBreak/>
        <w:t>Cette lettre est soutenue par les fédérations musulmanes :</w:t>
      </w:r>
    </w:p>
    <w:p w:rsidR="009105F4" w:rsidRPr="004A43C6" w:rsidRDefault="009105F4" w:rsidP="009105F4">
      <w:pPr>
        <w:rPr>
          <w:color w:val="000000" w:themeColor="text1"/>
          <w:sz w:val="28"/>
          <w:szCs w:val="28"/>
        </w:rPr>
      </w:pPr>
      <w:r w:rsidRPr="004A43C6">
        <w:rPr>
          <w:color w:val="000000" w:themeColor="text1"/>
          <w:sz w:val="28"/>
          <w:szCs w:val="28"/>
        </w:rPr>
        <w:t>- CIMG France</w:t>
      </w:r>
    </w:p>
    <w:p w:rsidR="009105F4" w:rsidRPr="004A43C6" w:rsidRDefault="009105F4" w:rsidP="009105F4">
      <w:pPr>
        <w:rPr>
          <w:color w:val="000000" w:themeColor="text1"/>
          <w:sz w:val="28"/>
          <w:szCs w:val="28"/>
        </w:rPr>
      </w:pPr>
      <w:r w:rsidRPr="004A43C6">
        <w:rPr>
          <w:color w:val="000000" w:themeColor="text1"/>
          <w:sz w:val="28"/>
          <w:szCs w:val="28"/>
        </w:rPr>
        <w:t>- RMF</w:t>
      </w:r>
    </w:p>
    <w:p w:rsidR="009105F4" w:rsidRPr="004A43C6" w:rsidRDefault="009105F4" w:rsidP="009105F4">
      <w:pPr>
        <w:rPr>
          <w:color w:val="000000" w:themeColor="text1"/>
          <w:sz w:val="28"/>
          <w:szCs w:val="28"/>
        </w:rPr>
      </w:pPr>
      <w:r w:rsidRPr="004A43C6">
        <w:rPr>
          <w:color w:val="000000" w:themeColor="text1"/>
          <w:sz w:val="28"/>
          <w:szCs w:val="28"/>
        </w:rPr>
        <w:t>- MF</w:t>
      </w:r>
    </w:p>
    <w:p w:rsidR="009105F4" w:rsidRPr="004A43C6" w:rsidRDefault="009105F4" w:rsidP="009105F4">
      <w:pPr>
        <w:rPr>
          <w:color w:val="000000" w:themeColor="text1"/>
          <w:sz w:val="28"/>
          <w:szCs w:val="28"/>
        </w:rPr>
      </w:pPr>
      <w:r w:rsidRPr="004A43C6">
        <w:rPr>
          <w:color w:val="000000" w:themeColor="text1"/>
          <w:sz w:val="28"/>
          <w:szCs w:val="28"/>
        </w:rPr>
        <w:t>- Foi et Pratique</w:t>
      </w:r>
    </w:p>
    <w:p w:rsidR="009105F4" w:rsidRPr="004A43C6" w:rsidRDefault="009105F4" w:rsidP="009105F4">
      <w:pPr>
        <w:rPr>
          <w:color w:val="000000" w:themeColor="text1"/>
          <w:sz w:val="28"/>
          <w:szCs w:val="28"/>
        </w:rPr>
      </w:pPr>
      <w:r w:rsidRPr="004A43C6">
        <w:rPr>
          <w:color w:val="000000" w:themeColor="text1"/>
          <w:sz w:val="28"/>
          <w:szCs w:val="28"/>
        </w:rPr>
        <w:t>- FNMF</w:t>
      </w:r>
    </w:p>
    <w:sectPr w:rsidR="009105F4" w:rsidRPr="004A4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serif">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93692"/>
    <w:multiLevelType w:val="hybridMultilevel"/>
    <w:tmpl w:val="7116F682"/>
    <w:lvl w:ilvl="0" w:tplc="60087300">
      <w:start w:val="1"/>
      <w:numFmt w:val="bullet"/>
      <w:lvlText w:val="•"/>
      <w:lvlJc w:val="left"/>
      <w:pPr>
        <w:tabs>
          <w:tab w:val="num" w:pos="720"/>
        </w:tabs>
        <w:ind w:left="720" w:hanging="360"/>
      </w:pPr>
      <w:rPr>
        <w:rFonts w:ascii="Arial" w:hAnsi="Arial" w:hint="default"/>
      </w:rPr>
    </w:lvl>
    <w:lvl w:ilvl="1" w:tplc="2458C72E" w:tentative="1">
      <w:start w:val="1"/>
      <w:numFmt w:val="bullet"/>
      <w:lvlText w:val="•"/>
      <w:lvlJc w:val="left"/>
      <w:pPr>
        <w:tabs>
          <w:tab w:val="num" w:pos="1440"/>
        </w:tabs>
        <w:ind w:left="1440" w:hanging="360"/>
      </w:pPr>
      <w:rPr>
        <w:rFonts w:ascii="Arial" w:hAnsi="Arial" w:hint="default"/>
      </w:rPr>
    </w:lvl>
    <w:lvl w:ilvl="2" w:tplc="CBBEBA88" w:tentative="1">
      <w:start w:val="1"/>
      <w:numFmt w:val="bullet"/>
      <w:lvlText w:val="•"/>
      <w:lvlJc w:val="left"/>
      <w:pPr>
        <w:tabs>
          <w:tab w:val="num" w:pos="2160"/>
        </w:tabs>
        <w:ind w:left="2160" w:hanging="360"/>
      </w:pPr>
      <w:rPr>
        <w:rFonts w:ascii="Arial" w:hAnsi="Arial" w:hint="default"/>
      </w:rPr>
    </w:lvl>
    <w:lvl w:ilvl="3" w:tplc="AC8ACE02" w:tentative="1">
      <w:start w:val="1"/>
      <w:numFmt w:val="bullet"/>
      <w:lvlText w:val="•"/>
      <w:lvlJc w:val="left"/>
      <w:pPr>
        <w:tabs>
          <w:tab w:val="num" w:pos="2880"/>
        </w:tabs>
        <w:ind w:left="2880" w:hanging="360"/>
      </w:pPr>
      <w:rPr>
        <w:rFonts w:ascii="Arial" w:hAnsi="Arial" w:hint="default"/>
      </w:rPr>
    </w:lvl>
    <w:lvl w:ilvl="4" w:tplc="C24EAF70" w:tentative="1">
      <w:start w:val="1"/>
      <w:numFmt w:val="bullet"/>
      <w:lvlText w:val="•"/>
      <w:lvlJc w:val="left"/>
      <w:pPr>
        <w:tabs>
          <w:tab w:val="num" w:pos="3600"/>
        </w:tabs>
        <w:ind w:left="3600" w:hanging="360"/>
      </w:pPr>
      <w:rPr>
        <w:rFonts w:ascii="Arial" w:hAnsi="Arial" w:hint="default"/>
      </w:rPr>
    </w:lvl>
    <w:lvl w:ilvl="5" w:tplc="088AD9CC" w:tentative="1">
      <w:start w:val="1"/>
      <w:numFmt w:val="bullet"/>
      <w:lvlText w:val="•"/>
      <w:lvlJc w:val="left"/>
      <w:pPr>
        <w:tabs>
          <w:tab w:val="num" w:pos="4320"/>
        </w:tabs>
        <w:ind w:left="4320" w:hanging="360"/>
      </w:pPr>
      <w:rPr>
        <w:rFonts w:ascii="Arial" w:hAnsi="Arial" w:hint="default"/>
      </w:rPr>
    </w:lvl>
    <w:lvl w:ilvl="6" w:tplc="013EF376" w:tentative="1">
      <w:start w:val="1"/>
      <w:numFmt w:val="bullet"/>
      <w:lvlText w:val="•"/>
      <w:lvlJc w:val="left"/>
      <w:pPr>
        <w:tabs>
          <w:tab w:val="num" w:pos="5040"/>
        </w:tabs>
        <w:ind w:left="5040" w:hanging="360"/>
      </w:pPr>
      <w:rPr>
        <w:rFonts w:ascii="Arial" w:hAnsi="Arial" w:hint="default"/>
      </w:rPr>
    </w:lvl>
    <w:lvl w:ilvl="7" w:tplc="93BAD2BA" w:tentative="1">
      <w:start w:val="1"/>
      <w:numFmt w:val="bullet"/>
      <w:lvlText w:val="•"/>
      <w:lvlJc w:val="left"/>
      <w:pPr>
        <w:tabs>
          <w:tab w:val="num" w:pos="5760"/>
        </w:tabs>
        <w:ind w:left="5760" w:hanging="360"/>
      </w:pPr>
      <w:rPr>
        <w:rFonts w:ascii="Arial" w:hAnsi="Arial" w:hint="default"/>
      </w:rPr>
    </w:lvl>
    <w:lvl w:ilvl="8" w:tplc="CB52805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13"/>
    <w:rsid w:val="001807B6"/>
    <w:rsid w:val="00252D7F"/>
    <w:rsid w:val="00321BE0"/>
    <w:rsid w:val="004A43C6"/>
    <w:rsid w:val="005A6E01"/>
    <w:rsid w:val="005E7964"/>
    <w:rsid w:val="00683766"/>
    <w:rsid w:val="008333E7"/>
    <w:rsid w:val="00860C13"/>
    <w:rsid w:val="009105F4"/>
    <w:rsid w:val="00A9391B"/>
    <w:rsid w:val="00CE32AC"/>
    <w:rsid w:val="00E97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D54E"/>
  <w15:chartTrackingRefBased/>
  <w15:docId w15:val="{8F3B4B4C-5A3E-4714-8B9D-84525A9C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C13"/>
    <w:rPr>
      <w:noProof/>
      <w:lang w:bidi="ar-BH"/>
    </w:rPr>
  </w:style>
  <w:style w:type="paragraph" w:styleId="Titre1">
    <w:name w:val="heading 1"/>
    <w:basedOn w:val="Normal"/>
    <w:link w:val="Titre1Car"/>
    <w:uiPriority w:val="9"/>
    <w:qFormat/>
    <w:rsid w:val="004A43C6"/>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maildefault">
    <w:name w:val="gmail_default"/>
    <w:basedOn w:val="Policepardfaut"/>
    <w:rsid w:val="00321BE0"/>
  </w:style>
  <w:style w:type="paragraph" w:styleId="NormalWeb">
    <w:name w:val="Normal (Web)"/>
    <w:basedOn w:val="Normal"/>
    <w:uiPriority w:val="99"/>
    <w:semiHidden/>
    <w:unhideWhenUsed/>
    <w:rsid w:val="00CE32AC"/>
    <w:pPr>
      <w:spacing w:before="100" w:beforeAutospacing="1" w:after="100" w:afterAutospacing="1" w:line="240" w:lineRule="auto"/>
    </w:pPr>
    <w:rPr>
      <w:rFonts w:ascii="Times New Roman" w:eastAsia="Times New Roman" w:hAnsi="Times New Roman" w:cs="Times New Roman"/>
      <w:noProof w:val="0"/>
      <w:sz w:val="24"/>
      <w:szCs w:val="24"/>
      <w:lang w:eastAsia="fr-FR" w:bidi="ar-SA"/>
    </w:rPr>
  </w:style>
  <w:style w:type="character" w:styleId="Lienhypertexte">
    <w:name w:val="Hyperlink"/>
    <w:basedOn w:val="Policepardfaut"/>
    <w:uiPriority w:val="99"/>
    <w:semiHidden/>
    <w:unhideWhenUsed/>
    <w:rsid w:val="00CE32AC"/>
    <w:rPr>
      <w:color w:val="0000FF"/>
      <w:u w:val="single"/>
    </w:rPr>
  </w:style>
  <w:style w:type="character" w:styleId="lev">
    <w:name w:val="Strong"/>
    <w:basedOn w:val="Policepardfaut"/>
    <w:uiPriority w:val="22"/>
    <w:qFormat/>
    <w:rsid w:val="00A9391B"/>
    <w:rPr>
      <w:b/>
      <w:bCs/>
    </w:rPr>
  </w:style>
  <w:style w:type="character" w:customStyle="1" w:styleId="Titre1Car">
    <w:name w:val="Titre 1 Car"/>
    <w:basedOn w:val="Policepardfaut"/>
    <w:link w:val="Titre1"/>
    <w:uiPriority w:val="9"/>
    <w:rsid w:val="004A43C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277">
      <w:bodyDiv w:val="1"/>
      <w:marLeft w:val="0"/>
      <w:marRight w:val="0"/>
      <w:marTop w:val="0"/>
      <w:marBottom w:val="0"/>
      <w:divBdr>
        <w:top w:val="none" w:sz="0" w:space="0" w:color="auto"/>
        <w:left w:val="none" w:sz="0" w:space="0" w:color="auto"/>
        <w:bottom w:val="none" w:sz="0" w:space="0" w:color="auto"/>
        <w:right w:val="none" w:sz="0" w:space="0" w:color="auto"/>
      </w:divBdr>
      <w:divsChild>
        <w:div w:id="177458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219079">
              <w:marLeft w:val="0"/>
              <w:marRight w:val="0"/>
              <w:marTop w:val="0"/>
              <w:marBottom w:val="0"/>
              <w:divBdr>
                <w:top w:val="none" w:sz="0" w:space="0" w:color="auto"/>
                <w:left w:val="none" w:sz="0" w:space="0" w:color="auto"/>
                <w:bottom w:val="none" w:sz="0" w:space="0" w:color="auto"/>
                <w:right w:val="none" w:sz="0" w:space="0" w:color="auto"/>
              </w:divBdr>
              <w:divsChild>
                <w:div w:id="649094549">
                  <w:marLeft w:val="0"/>
                  <w:marRight w:val="0"/>
                  <w:marTop w:val="0"/>
                  <w:marBottom w:val="0"/>
                  <w:divBdr>
                    <w:top w:val="none" w:sz="0" w:space="0" w:color="auto"/>
                    <w:left w:val="none" w:sz="0" w:space="0" w:color="auto"/>
                    <w:bottom w:val="none" w:sz="0" w:space="0" w:color="auto"/>
                    <w:right w:val="none" w:sz="0" w:space="0" w:color="auto"/>
                  </w:divBdr>
                  <w:divsChild>
                    <w:div w:id="480848156">
                      <w:marLeft w:val="0"/>
                      <w:marRight w:val="0"/>
                      <w:marTop w:val="0"/>
                      <w:marBottom w:val="0"/>
                      <w:divBdr>
                        <w:top w:val="none" w:sz="0" w:space="0" w:color="auto"/>
                        <w:left w:val="none" w:sz="0" w:space="0" w:color="auto"/>
                        <w:bottom w:val="none" w:sz="0" w:space="0" w:color="auto"/>
                        <w:right w:val="none" w:sz="0" w:space="0" w:color="auto"/>
                      </w:divBdr>
                      <w:divsChild>
                        <w:div w:id="1557278707">
                          <w:marLeft w:val="0"/>
                          <w:marRight w:val="0"/>
                          <w:marTop w:val="0"/>
                          <w:marBottom w:val="0"/>
                          <w:divBdr>
                            <w:top w:val="none" w:sz="0" w:space="0" w:color="auto"/>
                            <w:left w:val="none" w:sz="0" w:space="0" w:color="auto"/>
                            <w:bottom w:val="none" w:sz="0" w:space="0" w:color="auto"/>
                            <w:right w:val="none" w:sz="0" w:space="0" w:color="auto"/>
                          </w:divBdr>
                          <w:divsChild>
                            <w:div w:id="1011109322">
                              <w:marLeft w:val="0"/>
                              <w:marRight w:val="0"/>
                              <w:marTop w:val="0"/>
                              <w:marBottom w:val="0"/>
                              <w:divBdr>
                                <w:top w:val="none" w:sz="0" w:space="0" w:color="auto"/>
                                <w:left w:val="none" w:sz="0" w:space="0" w:color="auto"/>
                                <w:bottom w:val="none" w:sz="0" w:space="0" w:color="auto"/>
                                <w:right w:val="none" w:sz="0" w:space="0" w:color="auto"/>
                              </w:divBdr>
                              <w:divsChild>
                                <w:div w:id="1192692131">
                                  <w:marLeft w:val="0"/>
                                  <w:marRight w:val="0"/>
                                  <w:marTop w:val="0"/>
                                  <w:marBottom w:val="0"/>
                                  <w:divBdr>
                                    <w:top w:val="none" w:sz="0" w:space="0" w:color="auto"/>
                                    <w:left w:val="none" w:sz="0" w:space="0" w:color="auto"/>
                                    <w:bottom w:val="none" w:sz="0" w:space="0" w:color="auto"/>
                                    <w:right w:val="none" w:sz="0" w:space="0" w:color="auto"/>
                                  </w:divBdr>
                                  <w:divsChild>
                                    <w:div w:id="95836151">
                                      <w:marLeft w:val="0"/>
                                      <w:marRight w:val="0"/>
                                      <w:marTop w:val="0"/>
                                      <w:marBottom w:val="0"/>
                                      <w:divBdr>
                                        <w:top w:val="none" w:sz="0" w:space="0" w:color="auto"/>
                                        <w:left w:val="none" w:sz="0" w:space="0" w:color="auto"/>
                                        <w:bottom w:val="none" w:sz="0" w:space="0" w:color="auto"/>
                                        <w:right w:val="none" w:sz="0" w:space="0" w:color="auto"/>
                                      </w:divBdr>
                                      <w:divsChild>
                                        <w:div w:id="669678691">
                                          <w:marLeft w:val="0"/>
                                          <w:marRight w:val="0"/>
                                          <w:marTop w:val="0"/>
                                          <w:marBottom w:val="0"/>
                                          <w:divBdr>
                                            <w:top w:val="none" w:sz="0" w:space="0" w:color="auto"/>
                                            <w:left w:val="none" w:sz="0" w:space="0" w:color="auto"/>
                                            <w:bottom w:val="none" w:sz="0" w:space="0" w:color="auto"/>
                                            <w:right w:val="none" w:sz="0" w:space="0" w:color="auto"/>
                                          </w:divBdr>
                                          <w:divsChild>
                                            <w:div w:id="645550317">
                                              <w:marLeft w:val="0"/>
                                              <w:marRight w:val="0"/>
                                              <w:marTop w:val="0"/>
                                              <w:marBottom w:val="0"/>
                                              <w:divBdr>
                                                <w:top w:val="none" w:sz="0" w:space="0" w:color="auto"/>
                                                <w:left w:val="none" w:sz="0" w:space="0" w:color="auto"/>
                                                <w:bottom w:val="none" w:sz="0" w:space="0" w:color="auto"/>
                                                <w:right w:val="none" w:sz="0" w:space="0" w:color="auto"/>
                                              </w:divBdr>
                                              <w:divsChild>
                                                <w:div w:id="293221127">
                                                  <w:marLeft w:val="0"/>
                                                  <w:marRight w:val="0"/>
                                                  <w:marTop w:val="0"/>
                                                  <w:marBottom w:val="0"/>
                                                  <w:divBdr>
                                                    <w:top w:val="none" w:sz="0" w:space="0" w:color="auto"/>
                                                    <w:left w:val="none" w:sz="0" w:space="0" w:color="auto"/>
                                                    <w:bottom w:val="none" w:sz="0" w:space="0" w:color="auto"/>
                                                    <w:right w:val="none" w:sz="0" w:space="0" w:color="auto"/>
                                                  </w:divBdr>
                                                  <w:divsChild>
                                                    <w:div w:id="816603407">
                                                      <w:marLeft w:val="0"/>
                                                      <w:marRight w:val="0"/>
                                                      <w:marTop w:val="0"/>
                                                      <w:marBottom w:val="0"/>
                                                      <w:divBdr>
                                                        <w:top w:val="none" w:sz="0" w:space="0" w:color="auto"/>
                                                        <w:left w:val="none" w:sz="0" w:space="0" w:color="auto"/>
                                                        <w:bottom w:val="none" w:sz="0" w:space="0" w:color="auto"/>
                                                        <w:right w:val="none" w:sz="0" w:space="0" w:color="auto"/>
                                                      </w:divBdr>
                                                      <w:divsChild>
                                                        <w:div w:id="160584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371147">
                                                              <w:marLeft w:val="0"/>
                                                              <w:marRight w:val="0"/>
                                                              <w:marTop w:val="0"/>
                                                              <w:marBottom w:val="0"/>
                                                              <w:divBdr>
                                                                <w:top w:val="none" w:sz="0" w:space="0" w:color="auto"/>
                                                                <w:left w:val="none" w:sz="0" w:space="0" w:color="auto"/>
                                                                <w:bottom w:val="none" w:sz="0" w:space="0" w:color="auto"/>
                                                                <w:right w:val="none" w:sz="0" w:space="0" w:color="auto"/>
                                                              </w:divBdr>
                                                              <w:divsChild>
                                                                <w:div w:id="1835797553">
                                                                  <w:marLeft w:val="0"/>
                                                                  <w:marRight w:val="0"/>
                                                                  <w:marTop w:val="0"/>
                                                                  <w:marBottom w:val="0"/>
                                                                  <w:divBdr>
                                                                    <w:top w:val="none" w:sz="0" w:space="0" w:color="auto"/>
                                                                    <w:left w:val="none" w:sz="0" w:space="0" w:color="auto"/>
                                                                    <w:bottom w:val="none" w:sz="0" w:space="0" w:color="auto"/>
                                                                    <w:right w:val="none" w:sz="0" w:space="0" w:color="auto"/>
                                                                  </w:divBdr>
                                                                  <w:divsChild>
                                                                    <w:div w:id="1533030179">
                                                                      <w:marLeft w:val="0"/>
                                                                      <w:marRight w:val="0"/>
                                                                      <w:marTop w:val="0"/>
                                                                      <w:marBottom w:val="0"/>
                                                                      <w:divBdr>
                                                                        <w:top w:val="none" w:sz="0" w:space="0" w:color="auto"/>
                                                                        <w:left w:val="none" w:sz="0" w:space="0" w:color="auto"/>
                                                                        <w:bottom w:val="none" w:sz="0" w:space="0" w:color="auto"/>
                                                                        <w:right w:val="none" w:sz="0" w:space="0" w:color="auto"/>
                                                                      </w:divBdr>
                                                                      <w:divsChild>
                                                                        <w:div w:id="92360612">
                                                                          <w:marLeft w:val="0"/>
                                                                          <w:marRight w:val="0"/>
                                                                          <w:marTop w:val="0"/>
                                                                          <w:marBottom w:val="0"/>
                                                                          <w:divBdr>
                                                                            <w:top w:val="none" w:sz="0" w:space="0" w:color="auto"/>
                                                                            <w:left w:val="none" w:sz="0" w:space="0" w:color="auto"/>
                                                                            <w:bottom w:val="none" w:sz="0" w:space="0" w:color="auto"/>
                                                                            <w:right w:val="none" w:sz="0" w:space="0" w:color="auto"/>
                                                                          </w:divBdr>
                                                                          <w:divsChild>
                                                                            <w:div w:id="1276012478">
                                                                              <w:marLeft w:val="0"/>
                                                                              <w:marRight w:val="0"/>
                                                                              <w:marTop w:val="0"/>
                                                                              <w:marBottom w:val="0"/>
                                                                              <w:divBdr>
                                                                                <w:top w:val="none" w:sz="0" w:space="0" w:color="auto"/>
                                                                                <w:left w:val="none" w:sz="0" w:space="0" w:color="auto"/>
                                                                                <w:bottom w:val="none" w:sz="0" w:space="0" w:color="auto"/>
                                                                                <w:right w:val="none" w:sz="0" w:space="0" w:color="auto"/>
                                                                              </w:divBdr>
                                                                              <w:divsChild>
                                                                                <w:div w:id="1118984620">
                                                                                  <w:marLeft w:val="0"/>
                                                                                  <w:marRight w:val="0"/>
                                                                                  <w:marTop w:val="0"/>
                                                                                  <w:marBottom w:val="0"/>
                                                                                  <w:divBdr>
                                                                                    <w:top w:val="none" w:sz="0" w:space="0" w:color="auto"/>
                                                                                    <w:left w:val="none" w:sz="0" w:space="0" w:color="auto"/>
                                                                                    <w:bottom w:val="none" w:sz="0" w:space="0" w:color="auto"/>
                                                                                    <w:right w:val="none" w:sz="0" w:space="0" w:color="auto"/>
                                                                                  </w:divBdr>
                                                                                  <w:divsChild>
                                                                                    <w:div w:id="2126343474">
                                                                                      <w:marLeft w:val="0"/>
                                                                                      <w:marRight w:val="0"/>
                                                                                      <w:marTop w:val="0"/>
                                                                                      <w:marBottom w:val="0"/>
                                                                                      <w:divBdr>
                                                                                        <w:top w:val="none" w:sz="0" w:space="0" w:color="auto"/>
                                                                                        <w:left w:val="none" w:sz="0" w:space="0" w:color="auto"/>
                                                                                        <w:bottom w:val="none" w:sz="0" w:space="0" w:color="auto"/>
                                                                                        <w:right w:val="none" w:sz="0" w:space="0" w:color="auto"/>
                                                                                      </w:divBdr>
                                                                                      <w:divsChild>
                                                                                        <w:div w:id="703555101">
                                                                                          <w:marLeft w:val="0"/>
                                                                                          <w:marRight w:val="0"/>
                                                                                          <w:marTop w:val="0"/>
                                                                                          <w:marBottom w:val="0"/>
                                                                                          <w:divBdr>
                                                                                            <w:top w:val="none" w:sz="0" w:space="0" w:color="auto"/>
                                                                                            <w:left w:val="none" w:sz="0" w:space="0" w:color="auto"/>
                                                                                            <w:bottom w:val="none" w:sz="0" w:space="0" w:color="auto"/>
                                                                                            <w:right w:val="none" w:sz="0" w:space="0" w:color="auto"/>
                                                                                          </w:divBdr>
                                                                                        </w:div>
                                                                                        <w:div w:id="237132329">
                                                                                          <w:marLeft w:val="0"/>
                                                                                          <w:marRight w:val="0"/>
                                                                                          <w:marTop w:val="0"/>
                                                                                          <w:marBottom w:val="0"/>
                                                                                          <w:divBdr>
                                                                                            <w:top w:val="none" w:sz="0" w:space="0" w:color="auto"/>
                                                                                            <w:left w:val="none" w:sz="0" w:space="0" w:color="auto"/>
                                                                                            <w:bottom w:val="none" w:sz="0" w:space="0" w:color="auto"/>
                                                                                            <w:right w:val="none" w:sz="0" w:space="0" w:color="auto"/>
                                                                                          </w:divBdr>
                                                                                        </w:div>
                                                                                        <w:div w:id="1726291780">
                                                                                          <w:marLeft w:val="0"/>
                                                                                          <w:marRight w:val="0"/>
                                                                                          <w:marTop w:val="0"/>
                                                                                          <w:marBottom w:val="0"/>
                                                                                          <w:divBdr>
                                                                                            <w:top w:val="none" w:sz="0" w:space="0" w:color="auto"/>
                                                                                            <w:left w:val="none" w:sz="0" w:space="0" w:color="auto"/>
                                                                                            <w:bottom w:val="none" w:sz="0" w:space="0" w:color="auto"/>
                                                                                            <w:right w:val="none" w:sz="0" w:space="0" w:color="auto"/>
                                                                                          </w:divBdr>
                                                                                        </w:div>
                                                                                        <w:div w:id="1936740468">
                                                                                          <w:marLeft w:val="0"/>
                                                                                          <w:marRight w:val="0"/>
                                                                                          <w:marTop w:val="0"/>
                                                                                          <w:marBottom w:val="0"/>
                                                                                          <w:divBdr>
                                                                                            <w:top w:val="none" w:sz="0" w:space="0" w:color="auto"/>
                                                                                            <w:left w:val="none" w:sz="0" w:space="0" w:color="auto"/>
                                                                                            <w:bottom w:val="none" w:sz="0" w:space="0" w:color="auto"/>
                                                                                            <w:right w:val="none" w:sz="0" w:space="0" w:color="auto"/>
                                                                                          </w:divBdr>
                                                                                        </w:div>
                                                                                        <w:div w:id="254291883">
                                                                                          <w:marLeft w:val="0"/>
                                                                                          <w:marRight w:val="0"/>
                                                                                          <w:marTop w:val="0"/>
                                                                                          <w:marBottom w:val="0"/>
                                                                                          <w:divBdr>
                                                                                            <w:top w:val="none" w:sz="0" w:space="0" w:color="auto"/>
                                                                                            <w:left w:val="none" w:sz="0" w:space="0" w:color="auto"/>
                                                                                            <w:bottom w:val="none" w:sz="0" w:space="0" w:color="auto"/>
                                                                                            <w:right w:val="none" w:sz="0" w:space="0" w:color="auto"/>
                                                                                          </w:divBdr>
                                                                                        </w:div>
                                                                                        <w:div w:id="121964331">
                                                                                          <w:marLeft w:val="0"/>
                                                                                          <w:marRight w:val="0"/>
                                                                                          <w:marTop w:val="0"/>
                                                                                          <w:marBottom w:val="0"/>
                                                                                          <w:divBdr>
                                                                                            <w:top w:val="none" w:sz="0" w:space="0" w:color="auto"/>
                                                                                            <w:left w:val="none" w:sz="0" w:space="0" w:color="auto"/>
                                                                                            <w:bottom w:val="none" w:sz="0" w:space="0" w:color="auto"/>
                                                                                            <w:right w:val="none" w:sz="0" w:space="0" w:color="auto"/>
                                                                                          </w:divBdr>
                                                                                          <w:divsChild>
                                                                                            <w:div w:id="1322542187">
                                                                                              <w:marLeft w:val="0"/>
                                                                                              <w:marRight w:val="0"/>
                                                                                              <w:marTop w:val="0"/>
                                                                                              <w:marBottom w:val="0"/>
                                                                                              <w:divBdr>
                                                                                                <w:top w:val="none" w:sz="0" w:space="0" w:color="auto"/>
                                                                                                <w:left w:val="none" w:sz="0" w:space="0" w:color="auto"/>
                                                                                                <w:bottom w:val="none" w:sz="0" w:space="0" w:color="auto"/>
                                                                                                <w:right w:val="none" w:sz="0" w:space="0" w:color="auto"/>
                                                                                              </w:divBdr>
                                                                                              <w:divsChild>
                                                                                                <w:div w:id="2070179700">
                                                                                                  <w:marLeft w:val="0"/>
                                                                                                  <w:marRight w:val="0"/>
                                                                                                  <w:marTop w:val="0"/>
                                                                                                  <w:marBottom w:val="0"/>
                                                                                                  <w:divBdr>
                                                                                                    <w:top w:val="none" w:sz="0" w:space="0" w:color="auto"/>
                                                                                                    <w:left w:val="none" w:sz="0" w:space="0" w:color="auto"/>
                                                                                                    <w:bottom w:val="none" w:sz="0" w:space="0" w:color="auto"/>
                                                                                                    <w:right w:val="none" w:sz="0" w:space="0" w:color="auto"/>
                                                                                                  </w:divBdr>
                                                                                                  <w:divsChild>
                                                                                                    <w:div w:id="719981745">
                                                                                                      <w:marLeft w:val="0"/>
                                                                                                      <w:marRight w:val="0"/>
                                                                                                      <w:marTop w:val="0"/>
                                                                                                      <w:marBottom w:val="0"/>
                                                                                                      <w:divBdr>
                                                                                                        <w:top w:val="none" w:sz="0" w:space="0" w:color="auto"/>
                                                                                                        <w:left w:val="none" w:sz="0" w:space="0" w:color="auto"/>
                                                                                                        <w:bottom w:val="none" w:sz="0" w:space="0" w:color="auto"/>
                                                                                                        <w:right w:val="none" w:sz="0" w:space="0" w:color="auto"/>
                                                                                                      </w:divBdr>
                                                                                                      <w:divsChild>
                                                                                                        <w:div w:id="1220550529">
                                                                                                          <w:marLeft w:val="0"/>
                                                                                                          <w:marRight w:val="0"/>
                                                                                                          <w:marTop w:val="0"/>
                                                                                                          <w:marBottom w:val="0"/>
                                                                                                          <w:divBdr>
                                                                                                            <w:top w:val="none" w:sz="0" w:space="0" w:color="auto"/>
                                                                                                            <w:left w:val="none" w:sz="0" w:space="0" w:color="auto"/>
                                                                                                            <w:bottom w:val="none" w:sz="0" w:space="0" w:color="auto"/>
                                                                                                            <w:right w:val="none" w:sz="0" w:space="0" w:color="auto"/>
                                                                                                          </w:divBdr>
                                                                                                        </w:div>
                                                                                                        <w:div w:id="868949908">
                                                                                                          <w:marLeft w:val="0"/>
                                                                                                          <w:marRight w:val="0"/>
                                                                                                          <w:marTop w:val="0"/>
                                                                                                          <w:marBottom w:val="0"/>
                                                                                                          <w:divBdr>
                                                                                                            <w:top w:val="none" w:sz="0" w:space="0" w:color="auto"/>
                                                                                                            <w:left w:val="none" w:sz="0" w:space="0" w:color="auto"/>
                                                                                                            <w:bottom w:val="none" w:sz="0" w:space="0" w:color="auto"/>
                                                                                                            <w:right w:val="none" w:sz="0" w:space="0" w:color="auto"/>
                                                                                                          </w:divBdr>
                                                                                                        </w:div>
                                                                                                        <w:div w:id="1750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580314">
      <w:bodyDiv w:val="1"/>
      <w:marLeft w:val="0"/>
      <w:marRight w:val="0"/>
      <w:marTop w:val="0"/>
      <w:marBottom w:val="0"/>
      <w:divBdr>
        <w:top w:val="none" w:sz="0" w:space="0" w:color="auto"/>
        <w:left w:val="none" w:sz="0" w:space="0" w:color="auto"/>
        <w:bottom w:val="none" w:sz="0" w:space="0" w:color="auto"/>
        <w:right w:val="none" w:sz="0" w:space="0" w:color="auto"/>
      </w:divBdr>
    </w:div>
    <w:div w:id="1360744550">
      <w:bodyDiv w:val="1"/>
      <w:marLeft w:val="0"/>
      <w:marRight w:val="0"/>
      <w:marTop w:val="0"/>
      <w:marBottom w:val="0"/>
      <w:divBdr>
        <w:top w:val="none" w:sz="0" w:space="0" w:color="auto"/>
        <w:left w:val="none" w:sz="0" w:space="0" w:color="auto"/>
        <w:bottom w:val="none" w:sz="0" w:space="0" w:color="auto"/>
        <w:right w:val="none" w:sz="0" w:space="0" w:color="auto"/>
      </w:divBdr>
      <w:divsChild>
        <w:div w:id="1716157037">
          <w:marLeft w:val="0"/>
          <w:marRight w:val="0"/>
          <w:marTop w:val="0"/>
          <w:marBottom w:val="0"/>
          <w:divBdr>
            <w:top w:val="none" w:sz="0" w:space="0" w:color="auto"/>
            <w:left w:val="none" w:sz="0" w:space="0" w:color="auto"/>
            <w:bottom w:val="none" w:sz="0" w:space="0" w:color="auto"/>
            <w:right w:val="none" w:sz="0" w:space="0" w:color="auto"/>
          </w:divBdr>
          <w:divsChild>
            <w:div w:id="1537278278">
              <w:marLeft w:val="0"/>
              <w:marRight w:val="0"/>
              <w:marTop w:val="0"/>
              <w:marBottom w:val="0"/>
              <w:divBdr>
                <w:top w:val="none" w:sz="0" w:space="0" w:color="auto"/>
                <w:left w:val="none" w:sz="0" w:space="0" w:color="auto"/>
                <w:bottom w:val="none" w:sz="0" w:space="0" w:color="auto"/>
                <w:right w:val="none" w:sz="0" w:space="0" w:color="auto"/>
              </w:divBdr>
              <w:divsChild>
                <w:div w:id="216744430">
                  <w:marLeft w:val="0"/>
                  <w:marRight w:val="0"/>
                  <w:marTop w:val="0"/>
                  <w:marBottom w:val="0"/>
                  <w:divBdr>
                    <w:top w:val="none" w:sz="0" w:space="0" w:color="auto"/>
                    <w:left w:val="none" w:sz="0" w:space="0" w:color="auto"/>
                    <w:bottom w:val="none" w:sz="0" w:space="0" w:color="auto"/>
                    <w:right w:val="none" w:sz="0" w:space="0" w:color="auto"/>
                  </w:divBdr>
                  <w:divsChild>
                    <w:div w:id="615603377">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 w:id="1662998394">
      <w:bodyDiv w:val="1"/>
      <w:marLeft w:val="0"/>
      <w:marRight w:val="0"/>
      <w:marTop w:val="0"/>
      <w:marBottom w:val="0"/>
      <w:divBdr>
        <w:top w:val="none" w:sz="0" w:space="0" w:color="auto"/>
        <w:left w:val="none" w:sz="0" w:space="0" w:color="auto"/>
        <w:bottom w:val="none" w:sz="0" w:space="0" w:color="auto"/>
        <w:right w:val="none" w:sz="0" w:space="0" w:color="auto"/>
      </w:divBdr>
      <w:divsChild>
        <w:div w:id="1299805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7460923">
              <w:marLeft w:val="0"/>
              <w:marRight w:val="0"/>
              <w:marTop w:val="0"/>
              <w:marBottom w:val="0"/>
              <w:divBdr>
                <w:top w:val="none" w:sz="0" w:space="0" w:color="auto"/>
                <w:left w:val="none" w:sz="0" w:space="0" w:color="auto"/>
                <w:bottom w:val="none" w:sz="0" w:space="0" w:color="auto"/>
                <w:right w:val="none" w:sz="0" w:space="0" w:color="auto"/>
              </w:divBdr>
              <w:divsChild>
                <w:div w:id="10729708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382807">
                      <w:marLeft w:val="0"/>
                      <w:marRight w:val="0"/>
                      <w:marTop w:val="0"/>
                      <w:marBottom w:val="0"/>
                      <w:divBdr>
                        <w:top w:val="none" w:sz="0" w:space="0" w:color="auto"/>
                        <w:left w:val="none" w:sz="0" w:space="0" w:color="auto"/>
                        <w:bottom w:val="none" w:sz="0" w:space="0" w:color="auto"/>
                        <w:right w:val="none" w:sz="0" w:space="0" w:color="auto"/>
                      </w:divBdr>
                      <w:divsChild>
                        <w:div w:id="1527016105">
                          <w:marLeft w:val="0"/>
                          <w:marRight w:val="0"/>
                          <w:marTop w:val="0"/>
                          <w:marBottom w:val="0"/>
                          <w:divBdr>
                            <w:top w:val="none" w:sz="0" w:space="0" w:color="auto"/>
                            <w:left w:val="none" w:sz="0" w:space="0" w:color="auto"/>
                            <w:bottom w:val="none" w:sz="0" w:space="0" w:color="auto"/>
                            <w:right w:val="none" w:sz="0" w:space="0" w:color="auto"/>
                          </w:divBdr>
                          <w:divsChild>
                            <w:div w:id="8457196">
                              <w:marLeft w:val="0"/>
                              <w:marRight w:val="0"/>
                              <w:marTop w:val="0"/>
                              <w:marBottom w:val="0"/>
                              <w:divBdr>
                                <w:top w:val="none" w:sz="0" w:space="0" w:color="auto"/>
                                <w:left w:val="none" w:sz="0" w:space="0" w:color="auto"/>
                                <w:bottom w:val="none" w:sz="0" w:space="0" w:color="auto"/>
                                <w:right w:val="none" w:sz="0" w:space="0" w:color="auto"/>
                              </w:divBdr>
                              <w:divsChild>
                                <w:div w:id="1030304264">
                                  <w:marLeft w:val="0"/>
                                  <w:marRight w:val="0"/>
                                  <w:marTop w:val="0"/>
                                  <w:marBottom w:val="0"/>
                                  <w:divBdr>
                                    <w:top w:val="none" w:sz="0" w:space="0" w:color="auto"/>
                                    <w:left w:val="none" w:sz="0" w:space="0" w:color="auto"/>
                                    <w:bottom w:val="none" w:sz="0" w:space="0" w:color="auto"/>
                                    <w:right w:val="none" w:sz="0" w:space="0" w:color="auto"/>
                                  </w:divBdr>
                                  <w:divsChild>
                                    <w:div w:id="840193148">
                                      <w:marLeft w:val="0"/>
                                      <w:marRight w:val="0"/>
                                      <w:marTop w:val="0"/>
                                      <w:marBottom w:val="0"/>
                                      <w:divBdr>
                                        <w:top w:val="none" w:sz="0" w:space="0" w:color="auto"/>
                                        <w:left w:val="none" w:sz="0" w:space="0" w:color="auto"/>
                                        <w:bottom w:val="none" w:sz="0" w:space="0" w:color="auto"/>
                                        <w:right w:val="none" w:sz="0" w:space="0" w:color="auto"/>
                                      </w:divBdr>
                                      <w:divsChild>
                                        <w:div w:id="2144693083">
                                          <w:marLeft w:val="0"/>
                                          <w:marRight w:val="0"/>
                                          <w:marTop w:val="0"/>
                                          <w:marBottom w:val="0"/>
                                          <w:divBdr>
                                            <w:top w:val="none" w:sz="0" w:space="0" w:color="auto"/>
                                            <w:left w:val="none" w:sz="0" w:space="0" w:color="auto"/>
                                            <w:bottom w:val="none" w:sz="0" w:space="0" w:color="auto"/>
                                            <w:right w:val="none" w:sz="0" w:space="0" w:color="auto"/>
                                          </w:divBdr>
                                          <w:divsChild>
                                            <w:div w:id="76831153">
                                              <w:marLeft w:val="0"/>
                                              <w:marRight w:val="0"/>
                                              <w:marTop w:val="0"/>
                                              <w:marBottom w:val="0"/>
                                              <w:divBdr>
                                                <w:top w:val="none" w:sz="0" w:space="0" w:color="auto"/>
                                                <w:left w:val="none" w:sz="0" w:space="0" w:color="auto"/>
                                                <w:bottom w:val="none" w:sz="0" w:space="0" w:color="auto"/>
                                                <w:right w:val="none" w:sz="0" w:space="0" w:color="auto"/>
                                              </w:divBdr>
                                              <w:divsChild>
                                                <w:div w:id="1759642104">
                                                  <w:marLeft w:val="0"/>
                                                  <w:marRight w:val="0"/>
                                                  <w:marTop w:val="0"/>
                                                  <w:marBottom w:val="0"/>
                                                  <w:divBdr>
                                                    <w:top w:val="none" w:sz="0" w:space="0" w:color="auto"/>
                                                    <w:left w:val="none" w:sz="0" w:space="0" w:color="auto"/>
                                                    <w:bottom w:val="none" w:sz="0" w:space="0" w:color="auto"/>
                                                    <w:right w:val="none" w:sz="0" w:space="0" w:color="auto"/>
                                                  </w:divBdr>
                                                  <w:divsChild>
                                                    <w:div w:id="162362445">
                                                      <w:marLeft w:val="0"/>
                                                      <w:marRight w:val="0"/>
                                                      <w:marTop w:val="0"/>
                                                      <w:marBottom w:val="0"/>
                                                      <w:divBdr>
                                                        <w:top w:val="none" w:sz="0" w:space="0" w:color="auto"/>
                                                        <w:left w:val="none" w:sz="0" w:space="0" w:color="auto"/>
                                                        <w:bottom w:val="none" w:sz="0" w:space="0" w:color="auto"/>
                                                        <w:right w:val="none" w:sz="0" w:space="0" w:color="auto"/>
                                                      </w:divBdr>
                                                      <w:divsChild>
                                                        <w:div w:id="887641881">
                                                          <w:marLeft w:val="0"/>
                                                          <w:marRight w:val="0"/>
                                                          <w:marTop w:val="0"/>
                                                          <w:marBottom w:val="0"/>
                                                          <w:divBdr>
                                                            <w:top w:val="none" w:sz="0" w:space="0" w:color="auto"/>
                                                            <w:left w:val="none" w:sz="0" w:space="0" w:color="auto"/>
                                                            <w:bottom w:val="none" w:sz="0" w:space="0" w:color="auto"/>
                                                            <w:right w:val="none" w:sz="0" w:space="0" w:color="auto"/>
                                                          </w:divBdr>
                                                          <w:divsChild>
                                                            <w:div w:id="925847679">
                                                              <w:marLeft w:val="0"/>
                                                              <w:marRight w:val="0"/>
                                                              <w:marTop w:val="0"/>
                                                              <w:marBottom w:val="0"/>
                                                              <w:divBdr>
                                                                <w:top w:val="none" w:sz="0" w:space="0" w:color="auto"/>
                                                                <w:left w:val="none" w:sz="0" w:space="0" w:color="auto"/>
                                                                <w:bottom w:val="none" w:sz="0" w:space="0" w:color="auto"/>
                                                                <w:right w:val="none" w:sz="0" w:space="0" w:color="auto"/>
                                                              </w:divBdr>
                                                              <w:divsChild>
                                                                <w:div w:id="1796410817">
                                                                  <w:marLeft w:val="0"/>
                                                                  <w:marRight w:val="0"/>
                                                                  <w:marTop w:val="0"/>
                                                                  <w:marBottom w:val="0"/>
                                                                  <w:divBdr>
                                                                    <w:top w:val="none" w:sz="0" w:space="0" w:color="auto"/>
                                                                    <w:left w:val="none" w:sz="0" w:space="0" w:color="auto"/>
                                                                    <w:bottom w:val="none" w:sz="0" w:space="0" w:color="auto"/>
                                                                    <w:right w:val="none" w:sz="0" w:space="0" w:color="auto"/>
                                                                  </w:divBdr>
                                                                  <w:divsChild>
                                                                    <w:div w:id="591623371">
                                                                      <w:marLeft w:val="0"/>
                                                                      <w:marRight w:val="0"/>
                                                                      <w:marTop w:val="0"/>
                                                                      <w:marBottom w:val="0"/>
                                                                      <w:divBdr>
                                                                        <w:top w:val="none" w:sz="0" w:space="0" w:color="auto"/>
                                                                        <w:left w:val="none" w:sz="0" w:space="0" w:color="auto"/>
                                                                        <w:bottom w:val="none" w:sz="0" w:space="0" w:color="auto"/>
                                                                        <w:right w:val="none" w:sz="0" w:space="0" w:color="auto"/>
                                                                      </w:divBdr>
                                                                    </w:div>
                                                                    <w:div w:id="997927769">
                                                                      <w:marLeft w:val="0"/>
                                                                      <w:marRight w:val="0"/>
                                                                      <w:marTop w:val="0"/>
                                                                      <w:marBottom w:val="0"/>
                                                                      <w:divBdr>
                                                                        <w:top w:val="none" w:sz="0" w:space="0" w:color="auto"/>
                                                                        <w:left w:val="none" w:sz="0" w:space="0" w:color="auto"/>
                                                                        <w:bottom w:val="none" w:sz="0" w:space="0" w:color="auto"/>
                                                                        <w:right w:val="none" w:sz="0" w:space="0" w:color="auto"/>
                                                                      </w:divBdr>
                                                                    </w:div>
                                                                    <w:div w:id="265039921">
                                                                      <w:marLeft w:val="0"/>
                                                                      <w:marRight w:val="0"/>
                                                                      <w:marTop w:val="0"/>
                                                                      <w:marBottom w:val="0"/>
                                                                      <w:divBdr>
                                                                        <w:top w:val="none" w:sz="0" w:space="0" w:color="auto"/>
                                                                        <w:left w:val="none" w:sz="0" w:space="0" w:color="auto"/>
                                                                        <w:bottom w:val="none" w:sz="0" w:space="0" w:color="auto"/>
                                                                        <w:right w:val="none" w:sz="0" w:space="0" w:color="auto"/>
                                                                      </w:divBdr>
                                                                    </w:div>
                                                                    <w:div w:id="1604267071">
                                                                      <w:marLeft w:val="0"/>
                                                                      <w:marRight w:val="0"/>
                                                                      <w:marTop w:val="0"/>
                                                                      <w:marBottom w:val="0"/>
                                                                      <w:divBdr>
                                                                        <w:top w:val="none" w:sz="0" w:space="0" w:color="auto"/>
                                                                        <w:left w:val="none" w:sz="0" w:space="0" w:color="auto"/>
                                                                        <w:bottom w:val="none" w:sz="0" w:space="0" w:color="auto"/>
                                                                        <w:right w:val="none" w:sz="0" w:space="0" w:color="auto"/>
                                                                      </w:divBdr>
                                                                    </w:div>
                                                                    <w:div w:id="298539614">
                                                                      <w:marLeft w:val="0"/>
                                                                      <w:marRight w:val="0"/>
                                                                      <w:marTop w:val="0"/>
                                                                      <w:marBottom w:val="0"/>
                                                                      <w:divBdr>
                                                                        <w:top w:val="none" w:sz="0" w:space="0" w:color="auto"/>
                                                                        <w:left w:val="none" w:sz="0" w:space="0" w:color="auto"/>
                                                                        <w:bottom w:val="none" w:sz="0" w:space="0" w:color="auto"/>
                                                                        <w:right w:val="none" w:sz="0" w:space="0" w:color="auto"/>
                                                                      </w:divBdr>
                                                                    </w:div>
                                                                    <w:div w:id="1546063189">
                                                                      <w:marLeft w:val="0"/>
                                                                      <w:marRight w:val="0"/>
                                                                      <w:marTop w:val="0"/>
                                                                      <w:marBottom w:val="0"/>
                                                                      <w:divBdr>
                                                                        <w:top w:val="none" w:sz="0" w:space="0" w:color="auto"/>
                                                                        <w:left w:val="none" w:sz="0" w:space="0" w:color="auto"/>
                                                                        <w:bottom w:val="none" w:sz="0" w:space="0" w:color="auto"/>
                                                                        <w:right w:val="none" w:sz="0" w:space="0" w:color="auto"/>
                                                                      </w:divBdr>
                                                                    </w:div>
                                                                    <w:div w:id="322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9283279">
          <w:marLeft w:val="0"/>
          <w:marRight w:val="0"/>
          <w:marTop w:val="0"/>
          <w:marBottom w:val="0"/>
          <w:divBdr>
            <w:top w:val="none" w:sz="0" w:space="0" w:color="auto"/>
            <w:left w:val="none" w:sz="0" w:space="0" w:color="auto"/>
            <w:bottom w:val="none" w:sz="0" w:space="0" w:color="auto"/>
            <w:right w:val="none" w:sz="0" w:space="0" w:color="auto"/>
          </w:divBdr>
        </w:div>
        <w:div w:id="1428624258">
          <w:marLeft w:val="0"/>
          <w:marRight w:val="0"/>
          <w:marTop w:val="0"/>
          <w:marBottom w:val="0"/>
          <w:divBdr>
            <w:top w:val="none" w:sz="0" w:space="0" w:color="auto"/>
            <w:left w:val="none" w:sz="0" w:space="0" w:color="auto"/>
            <w:bottom w:val="none" w:sz="0" w:space="0" w:color="auto"/>
            <w:right w:val="none" w:sz="0" w:space="0" w:color="auto"/>
          </w:divBdr>
        </w:div>
      </w:divsChild>
    </w:div>
    <w:div w:id="1692953354">
      <w:bodyDiv w:val="1"/>
      <w:marLeft w:val="0"/>
      <w:marRight w:val="0"/>
      <w:marTop w:val="0"/>
      <w:marBottom w:val="0"/>
      <w:divBdr>
        <w:top w:val="none" w:sz="0" w:space="0" w:color="auto"/>
        <w:left w:val="none" w:sz="0" w:space="0" w:color="auto"/>
        <w:bottom w:val="none" w:sz="0" w:space="0" w:color="auto"/>
        <w:right w:val="none" w:sz="0" w:space="0" w:color="auto"/>
      </w:divBdr>
      <w:divsChild>
        <w:div w:id="590236086">
          <w:marLeft w:val="0"/>
          <w:marRight w:val="0"/>
          <w:marTop w:val="0"/>
          <w:marBottom w:val="0"/>
          <w:divBdr>
            <w:top w:val="none" w:sz="0" w:space="0" w:color="auto"/>
            <w:left w:val="none" w:sz="0" w:space="0" w:color="auto"/>
            <w:bottom w:val="none" w:sz="0" w:space="0" w:color="auto"/>
            <w:right w:val="none" w:sz="0" w:space="0" w:color="auto"/>
          </w:divBdr>
          <w:divsChild>
            <w:div w:id="10713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6760">
      <w:bodyDiv w:val="1"/>
      <w:marLeft w:val="0"/>
      <w:marRight w:val="0"/>
      <w:marTop w:val="0"/>
      <w:marBottom w:val="0"/>
      <w:divBdr>
        <w:top w:val="none" w:sz="0" w:space="0" w:color="auto"/>
        <w:left w:val="none" w:sz="0" w:space="0" w:color="auto"/>
        <w:bottom w:val="none" w:sz="0" w:space="0" w:color="auto"/>
        <w:right w:val="none" w:sz="0" w:space="0" w:color="auto"/>
      </w:divBdr>
      <w:divsChild>
        <w:div w:id="1560557644">
          <w:marLeft w:val="0"/>
          <w:marRight w:val="0"/>
          <w:marTop w:val="0"/>
          <w:marBottom w:val="0"/>
          <w:divBdr>
            <w:top w:val="none" w:sz="0" w:space="0" w:color="auto"/>
            <w:left w:val="none" w:sz="0" w:space="0" w:color="auto"/>
            <w:bottom w:val="none" w:sz="0" w:space="0" w:color="auto"/>
            <w:right w:val="none" w:sz="0" w:space="0" w:color="auto"/>
          </w:divBdr>
          <w:divsChild>
            <w:div w:id="62877772">
              <w:marLeft w:val="0"/>
              <w:marRight w:val="0"/>
              <w:marTop w:val="0"/>
              <w:marBottom w:val="0"/>
              <w:divBdr>
                <w:top w:val="none" w:sz="0" w:space="0" w:color="auto"/>
                <w:left w:val="none" w:sz="0" w:space="0" w:color="auto"/>
                <w:bottom w:val="none" w:sz="0" w:space="0" w:color="auto"/>
                <w:right w:val="none" w:sz="0" w:space="0" w:color="auto"/>
              </w:divBdr>
              <w:divsChild>
                <w:div w:id="11457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176">
          <w:marLeft w:val="0"/>
          <w:marRight w:val="0"/>
          <w:marTop w:val="0"/>
          <w:marBottom w:val="0"/>
          <w:divBdr>
            <w:top w:val="none" w:sz="0" w:space="0" w:color="auto"/>
            <w:left w:val="none" w:sz="0" w:space="0" w:color="auto"/>
            <w:bottom w:val="none" w:sz="0" w:space="0" w:color="auto"/>
            <w:right w:val="none" w:sz="0" w:space="0" w:color="auto"/>
          </w:divBdr>
          <w:divsChild>
            <w:div w:id="1456295670">
              <w:marLeft w:val="0"/>
              <w:marRight w:val="0"/>
              <w:marTop w:val="0"/>
              <w:marBottom w:val="0"/>
              <w:divBdr>
                <w:top w:val="none" w:sz="0" w:space="0" w:color="auto"/>
                <w:left w:val="none" w:sz="0" w:space="0" w:color="auto"/>
                <w:bottom w:val="none" w:sz="0" w:space="0" w:color="auto"/>
                <w:right w:val="none" w:sz="0" w:space="0" w:color="auto"/>
              </w:divBdr>
              <w:divsChild>
                <w:div w:id="1011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pinion.fr/edition/international/mohammed-moussaoui-cfcm-former-imams-en-france-defi-a-relever-2129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pinion.fr/edition/international/ensemble-nous-vaincrons-l-obscurantisme-tribune-mohammed-moussaoui-226692" TargetMode="External"/><Relationship Id="rId11" Type="http://schemas.openxmlformats.org/officeDocument/2006/relationships/hyperlink" Target="mailto:roucou.christophe@gmail.com" TargetMode="External"/><Relationship Id="rId5" Type="http://schemas.openxmlformats.org/officeDocument/2006/relationships/hyperlink" Target="https://www.cfcm-officiel.fr/author/cfcm/" TargetMode="External"/><Relationship Id="rId10" Type="http://schemas.openxmlformats.org/officeDocument/2006/relationships/hyperlink" Target="mailto:contact@gaic-seric.info" TargetMode="External"/><Relationship Id="rId4" Type="http://schemas.openxmlformats.org/officeDocument/2006/relationships/webSettings" Target="webSettings.xml"/><Relationship Id="rId9" Type="http://schemas.openxmlformats.org/officeDocument/2006/relationships/hyperlink" Target="https://mail.google.com/mail/u/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2299</Words>
  <Characters>12649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KHENISSI Latifa (ENGIE SA)</dc:creator>
  <cp:keywords/>
  <dc:description/>
  <cp:lastModifiedBy>KHENISSI Latifa (ENGIE SA)</cp:lastModifiedBy>
  <cp:revision>2</cp:revision>
  <dcterms:created xsi:type="dcterms:W3CDTF">2020-10-23T16:13:00Z</dcterms:created>
  <dcterms:modified xsi:type="dcterms:W3CDTF">2020-10-23T16:13:00Z</dcterms:modified>
</cp:coreProperties>
</file>